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B5513" w14:textId="77777777" w:rsidR="00D764AC" w:rsidRDefault="0062186B" w:rsidP="00775883">
      <w:pPr>
        <w:pStyle w:val="Brdtext"/>
      </w:pPr>
      <w:r w:rsidRPr="00775883">
        <w:rPr>
          <w:sz w:val="52"/>
        </w:rPr>
        <w:t xml:space="preserve">ABB BK </w:t>
      </w:r>
      <w:r w:rsidR="00775883" w:rsidRPr="00775883">
        <w:rPr>
          <w:sz w:val="52"/>
        </w:rPr>
        <w:t xml:space="preserve">ÖNSKAR ER VÄLKOMNA TILL </w:t>
      </w:r>
      <w:r>
        <w:rPr>
          <w:sz w:val="56"/>
        </w:rPr>
        <w:br/>
      </w:r>
    </w:p>
    <w:p w14:paraId="6D1B5DF1" w14:textId="77777777" w:rsidR="0062186B" w:rsidRDefault="0062186B">
      <w:pPr>
        <w:tabs>
          <w:tab w:val="left" w:pos="2700"/>
        </w:tabs>
      </w:pPr>
    </w:p>
    <w:p w14:paraId="4DEFE58B" w14:textId="77777777" w:rsidR="00775883" w:rsidRDefault="00E13740" w:rsidP="00902A11">
      <w:pPr>
        <w:tabs>
          <w:tab w:val="left" w:pos="2700"/>
        </w:tabs>
        <w:jc w:val="center"/>
      </w:pPr>
      <w:r>
        <w:rPr>
          <w:noProof/>
        </w:rPr>
        <mc:AlternateContent>
          <mc:Choice Requires="wps">
            <w:drawing>
              <wp:inline distT="0" distB="0" distL="0" distR="0" wp14:anchorId="360FC411" wp14:editId="15E1A39C">
                <wp:extent cx="5803900" cy="1917700"/>
                <wp:effectExtent l="0" t="0" r="0" b="0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03900" cy="19177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C4E4C93" w14:textId="77777777" w:rsidR="00E13740" w:rsidRDefault="00E13740" w:rsidP="00E13740">
                            <w:pPr>
                              <w:pStyle w:val="Normalwebb"/>
                              <w:spacing w:before="0" w:beforeAutospacing="0" w:after="0" w:afterAutospacing="0"/>
                              <w:jc w:val="center"/>
                            </w:pPr>
                            <w:r w:rsidRPr="00E13740">
                              <w:rPr>
                                <w:rFonts w:ascii="Arial Black" w:hAnsi="Arial Black" w:cs="Arial Black"/>
                                <w:color w:val="CFCDCD"/>
                                <w:sz w:val="16"/>
                                <w:szCs w:val="16"/>
                                <w14:shadow w14:blurRad="0" w14:dist="35941" w14:dir="2700000" w14:sx="100000" w14:sy="50000" w14:kx="0" w14:ky="0" w14:algn="b">
                                  <w14:srgbClr w14:val="875B0D">
                                    <w14:alpha w14:val="30000"/>
                                  </w14:srgbClr>
                                </w14:shadow>
                                <w14:textOutline w14:w="12700" w14:cap="flat" w14:cmpd="sng" w14:algn="ctr">
                                  <w14:solidFill>
                                    <w14:srgbClr w14:val="B2B2B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SILVERRAMEN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FadeUp">
                          <a:avLst>
                            <a:gd name="adj" fmla="val 9991"/>
                          </a:avLst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60FC411"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457pt;height:15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" filled="f" stroked="f">
                <v:textbox inset="0,0,0,0">
                  <w:txbxContent>
                    <w:p w14:paraId="0C4E4C93" w14:textId="77777777" w:rsidR="00E13740" w:rsidRDefault="00E13740" w:rsidP="00E13740">
                      <w:pPr>
                        <w:pStyle w:val="Normalwebb"/>
                        <w:spacing w:before="0" w:beforeAutospacing="0" w:after="0" w:afterAutospacing="0"/>
                        <w:jc w:val="center"/>
                      </w:pPr>
                      <w:r w:rsidRPr="00E13740">
                        <w:rPr>
                          <w:rFonts w:ascii="Arial Black" w:hAnsi="Arial Black" w:cs="Arial Black"/>
                          <w:color w:val="CFCDCD"/>
                          <w:sz w:val="16"/>
                          <w:szCs w:val="16"/>
                          <w14:shadow w14:blurRad="0" w14:dist="35941" w14:dir="2700000" w14:sx="100000" w14:sy="50000" w14:kx="0" w14:ky="0" w14:algn="b">
                            <w14:srgbClr w14:val="875B0D">
                              <w14:alpha w14:val="30000"/>
                            </w14:srgbClr>
                          </w14:shadow>
                          <w14:textOutline w14:w="12700" w14:cap="flat" w14:cmpd="sng" w14:algn="ctr">
                            <w14:solidFill>
                              <w14:srgbClr w14:val="B2B2B2"/>
                            </w14:solidFill>
                            <w14:prstDash w14:val="solid"/>
                            <w14:round/>
                          </w14:textOutline>
                        </w:rPr>
                        <w:t>SILVERRAMEN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745F1EC" w14:textId="77777777" w:rsidR="00775883" w:rsidRDefault="00775883">
      <w:pPr>
        <w:tabs>
          <w:tab w:val="left" w:pos="2700"/>
        </w:tabs>
      </w:pPr>
    </w:p>
    <w:p w14:paraId="215E97D8" w14:textId="77777777" w:rsidR="00775883" w:rsidRDefault="00775883">
      <w:pPr>
        <w:tabs>
          <w:tab w:val="left" w:pos="2700"/>
        </w:tabs>
      </w:pPr>
    </w:p>
    <w:p w14:paraId="44F3FA48" w14:textId="77777777" w:rsidR="00775883" w:rsidRDefault="00775883">
      <w:pPr>
        <w:tabs>
          <w:tab w:val="left" w:pos="2700"/>
        </w:tabs>
      </w:pPr>
    </w:p>
    <w:p w14:paraId="5ED57A90" w14:textId="1ED78194" w:rsidR="00775883" w:rsidRDefault="00775883">
      <w:pPr>
        <w:tabs>
          <w:tab w:val="left" w:pos="2700"/>
        </w:tabs>
        <w:rPr>
          <w:sz w:val="32"/>
        </w:rPr>
      </w:pPr>
      <w:r w:rsidRPr="00902A11">
        <w:rPr>
          <w:sz w:val="32"/>
        </w:rPr>
        <w:t xml:space="preserve">PARTÄVLING SANKTIONERAD FÖR SILVERPOÄNG AV MÄLARDALENS BRIDGEFÖRBUND LÖRDAGEN </w:t>
      </w:r>
      <w:r w:rsidR="00902A11" w:rsidRPr="00902A11">
        <w:rPr>
          <w:sz w:val="32"/>
        </w:rPr>
        <w:t xml:space="preserve"> </w:t>
      </w:r>
      <w:r w:rsidR="00263495">
        <w:rPr>
          <w:sz w:val="32"/>
        </w:rPr>
        <w:t>10:e DECEMBER</w:t>
      </w:r>
    </w:p>
    <w:p w14:paraId="3ECBE16C" w14:textId="77777777" w:rsidR="00902A11" w:rsidRDefault="00902A11">
      <w:pPr>
        <w:tabs>
          <w:tab w:val="left" w:pos="2700"/>
        </w:tabs>
        <w:rPr>
          <w:sz w:val="32"/>
        </w:rPr>
      </w:pPr>
    </w:p>
    <w:p w14:paraId="2E93B06C" w14:textId="1F8F5501" w:rsidR="00902A11" w:rsidRPr="00902A11" w:rsidRDefault="00902A11">
      <w:pPr>
        <w:tabs>
          <w:tab w:val="left" w:pos="2700"/>
        </w:tabs>
        <w:rPr>
          <w:sz w:val="28"/>
        </w:rPr>
      </w:pPr>
      <w:r w:rsidRPr="00902A11">
        <w:rPr>
          <w:sz w:val="28"/>
        </w:rPr>
        <w:t xml:space="preserve">Plats: Bridgelokalen, Ånghammargatan 6, Västerås </w:t>
      </w:r>
    </w:p>
    <w:p w14:paraId="72E3DDF2" w14:textId="77777777" w:rsidR="00902A11" w:rsidRPr="00902A11" w:rsidRDefault="00902A11">
      <w:pPr>
        <w:tabs>
          <w:tab w:val="left" w:pos="2700"/>
        </w:tabs>
        <w:rPr>
          <w:sz w:val="28"/>
        </w:rPr>
      </w:pPr>
    </w:p>
    <w:p w14:paraId="791D1693" w14:textId="77777777" w:rsidR="00263495" w:rsidRDefault="00902A11">
      <w:pPr>
        <w:tabs>
          <w:tab w:val="left" w:pos="2700"/>
        </w:tabs>
        <w:rPr>
          <w:sz w:val="28"/>
        </w:rPr>
      </w:pPr>
      <w:r w:rsidRPr="00902A11">
        <w:rPr>
          <w:sz w:val="28"/>
        </w:rPr>
        <w:t>Samling 09.45. Spelet börjar 10.00. Vi spelar 42 brickor</w:t>
      </w:r>
      <w:r w:rsidR="00263495">
        <w:rPr>
          <w:sz w:val="28"/>
        </w:rPr>
        <w:t>.</w:t>
      </w:r>
    </w:p>
    <w:p w14:paraId="2AC68E64" w14:textId="695879CE" w:rsidR="00902A11" w:rsidRPr="00902A11" w:rsidRDefault="00902A11">
      <w:pPr>
        <w:tabs>
          <w:tab w:val="left" w:pos="2700"/>
        </w:tabs>
        <w:rPr>
          <w:sz w:val="28"/>
        </w:rPr>
      </w:pPr>
      <w:r w:rsidRPr="00902A11">
        <w:rPr>
          <w:sz w:val="28"/>
        </w:rPr>
        <w:t xml:space="preserve"> Prisutdelning beräknas ske ca 1</w:t>
      </w:r>
      <w:r w:rsidR="00263495">
        <w:rPr>
          <w:sz w:val="28"/>
        </w:rPr>
        <w:t>6.30</w:t>
      </w:r>
    </w:p>
    <w:p w14:paraId="1E516760" w14:textId="77777777" w:rsidR="00902A11" w:rsidRPr="00902A11" w:rsidRDefault="00902A11">
      <w:pPr>
        <w:tabs>
          <w:tab w:val="left" w:pos="2700"/>
        </w:tabs>
        <w:rPr>
          <w:sz w:val="28"/>
        </w:rPr>
      </w:pPr>
    </w:p>
    <w:p w14:paraId="33F78792" w14:textId="47D6A3FE" w:rsidR="00902A11" w:rsidRPr="00902A11" w:rsidRDefault="00902A11">
      <w:pPr>
        <w:tabs>
          <w:tab w:val="left" w:pos="2700"/>
        </w:tabs>
        <w:rPr>
          <w:sz w:val="28"/>
        </w:rPr>
      </w:pPr>
      <w:r w:rsidRPr="00902A11">
        <w:rPr>
          <w:sz w:val="28"/>
        </w:rPr>
        <w:t>Startavgift 3</w:t>
      </w:r>
      <w:r w:rsidR="00263495">
        <w:rPr>
          <w:sz w:val="28"/>
        </w:rPr>
        <w:t>0</w:t>
      </w:r>
      <w:r w:rsidRPr="00902A11">
        <w:rPr>
          <w:sz w:val="28"/>
        </w:rPr>
        <w:t>0 kronor per par.</w:t>
      </w:r>
    </w:p>
    <w:p w14:paraId="3A18C0A2" w14:textId="77777777" w:rsidR="00902A11" w:rsidRPr="00902A11" w:rsidRDefault="00902A11">
      <w:pPr>
        <w:tabs>
          <w:tab w:val="left" w:pos="2700"/>
        </w:tabs>
        <w:rPr>
          <w:sz w:val="28"/>
        </w:rPr>
      </w:pPr>
    </w:p>
    <w:p w14:paraId="05FF6DB5" w14:textId="75557FB6" w:rsidR="00902A11" w:rsidRDefault="00263495" w:rsidP="00263495">
      <w:pPr>
        <w:tabs>
          <w:tab w:val="left" w:pos="2700"/>
        </w:tabs>
        <w:rPr>
          <w:b/>
          <w:sz w:val="28"/>
        </w:rPr>
      </w:pPr>
      <w:r>
        <w:rPr>
          <w:b/>
          <w:sz w:val="28"/>
        </w:rPr>
        <w:t>Penningpriser och ”tavelpoäng” utdelas.</w:t>
      </w:r>
    </w:p>
    <w:p w14:paraId="6C115550" w14:textId="7002C2FD" w:rsidR="00B563BA" w:rsidRDefault="00B563BA" w:rsidP="00263495">
      <w:pPr>
        <w:tabs>
          <w:tab w:val="left" w:pos="2700"/>
        </w:tabs>
        <w:rPr>
          <w:b/>
          <w:sz w:val="28"/>
        </w:rPr>
      </w:pPr>
    </w:p>
    <w:p w14:paraId="34FF5787" w14:textId="6FAE46DC" w:rsidR="00B563BA" w:rsidRPr="00B563BA" w:rsidRDefault="00B563BA" w:rsidP="00263495">
      <w:pPr>
        <w:tabs>
          <w:tab w:val="left" w:pos="2700"/>
        </w:tabs>
        <w:rPr>
          <w:bCs/>
          <w:sz w:val="28"/>
        </w:rPr>
      </w:pPr>
      <w:r w:rsidRPr="00B563BA">
        <w:rPr>
          <w:bCs/>
          <w:sz w:val="28"/>
        </w:rPr>
        <w:t>Cafeteria</w:t>
      </w:r>
      <w:r>
        <w:rPr>
          <w:bCs/>
          <w:sz w:val="28"/>
        </w:rPr>
        <w:t xml:space="preserve"> med kaffe, the, kakor och smörgåsar finns hela dagen.</w:t>
      </w:r>
    </w:p>
    <w:p w14:paraId="33207659" w14:textId="77777777" w:rsidR="00902A11" w:rsidRPr="00902A11" w:rsidRDefault="00902A11" w:rsidP="00902A11">
      <w:pPr>
        <w:tabs>
          <w:tab w:val="left" w:pos="2700"/>
        </w:tabs>
        <w:ind w:left="1304" w:hanging="1304"/>
        <w:rPr>
          <w:sz w:val="28"/>
        </w:rPr>
      </w:pPr>
    </w:p>
    <w:p w14:paraId="7F68F3A5" w14:textId="77777777" w:rsidR="00902A11" w:rsidRPr="00902A11" w:rsidRDefault="00902A11" w:rsidP="00902A11">
      <w:pPr>
        <w:tabs>
          <w:tab w:val="left" w:pos="2700"/>
        </w:tabs>
        <w:ind w:left="1304" w:hanging="1304"/>
        <w:rPr>
          <w:sz w:val="28"/>
        </w:rPr>
      </w:pPr>
      <w:r w:rsidRPr="00902A11">
        <w:rPr>
          <w:sz w:val="28"/>
        </w:rPr>
        <w:t>Det finns ett vandringspris, en tavla av Marion Belin. Den som först når 26</w:t>
      </w:r>
    </w:p>
    <w:p w14:paraId="7857ED6F" w14:textId="77777777" w:rsidR="00902A11" w:rsidRPr="00902A11" w:rsidRDefault="00902A11" w:rsidP="00902A11">
      <w:pPr>
        <w:tabs>
          <w:tab w:val="left" w:pos="2700"/>
        </w:tabs>
        <w:ind w:left="1304" w:hanging="1304"/>
        <w:rPr>
          <w:sz w:val="28"/>
        </w:rPr>
      </w:pPr>
      <w:r w:rsidRPr="00902A11">
        <w:rPr>
          <w:sz w:val="28"/>
        </w:rPr>
        <w:t>poäng erhåller tavlan för gott.</w:t>
      </w:r>
    </w:p>
    <w:p w14:paraId="603CBC20" w14:textId="77777777" w:rsidR="00902A11" w:rsidRPr="00902A11" w:rsidRDefault="00902A11" w:rsidP="00902A11">
      <w:pPr>
        <w:tabs>
          <w:tab w:val="left" w:pos="2700"/>
        </w:tabs>
        <w:ind w:left="1304" w:hanging="1304"/>
        <w:rPr>
          <w:sz w:val="28"/>
        </w:rPr>
      </w:pPr>
    </w:p>
    <w:p w14:paraId="1509FAC2" w14:textId="442B576C" w:rsidR="00902A11" w:rsidRPr="00902A11" w:rsidRDefault="00902A11" w:rsidP="00902A11">
      <w:pPr>
        <w:tabs>
          <w:tab w:val="left" w:pos="2700"/>
        </w:tabs>
        <w:ind w:left="1304" w:hanging="1304"/>
        <w:rPr>
          <w:sz w:val="28"/>
        </w:rPr>
      </w:pPr>
      <w:r w:rsidRPr="00902A11">
        <w:rPr>
          <w:sz w:val="28"/>
        </w:rPr>
        <w:t>Tävlingen ingår i Mälar</w:t>
      </w:r>
      <w:r w:rsidR="00263495">
        <w:rPr>
          <w:sz w:val="28"/>
        </w:rPr>
        <w:t>rallyt.</w:t>
      </w:r>
    </w:p>
    <w:p w14:paraId="3AE5A3DE" w14:textId="77777777" w:rsidR="00902A11" w:rsidRPr="00902A11" w:rsidRDefault="00902A11" w:rsidP="00902A11">
      <w:pPr>
        <w:tabs>
          <w:tab w:val="left" w:pos="2700"/>
        </w:tabs>
        <w:ind w:left="1304" w:hanging="1304"/>
        <w:rPr>
          <w:sz w:val="28"/>
        </w:rPr>
      </w:pPr>
    </w:p>
    <w:p w14:paraId="16CC48C1" w14:textId="27E629C9" w:rsidR="00902A11" w:rsidRDefault="00902A11" w:rsidP="00902A11">
      <w:pPr>
        <w:tabs>
          <w:tab w:val="left" w:pos="2700"/>
        </w:tabs>
        <w:ind w:left="1304" w:hanging="1304"/>
        <w:rPr>
          <w:sz w:val="28"/>
        </w:rPr>
      </w:pPr>
      <w:r w:rsidRPr="00902A11">
        <w:rPr>
          <w:sz w:val="28"/>
        </w:rPr>
        <w:t xml:space="preserve">Anmälan sker senast </w:t>
      </w:r>
      <w:r w:rsidR="00263495">
        <w:rPr>
          <w:sz w:val="28"/>
        </w:rPr>
        <w:t>8:e december, v</w:t>
      </w:r>
      <w:r w:rsidRPr="00902A11">
        <w:rPr>
          <w:sz w:val="28"/>
        </w:rPr>
        <w:t xml:space="preserve">ia </w:t>
      </w:r>
      <w:r w:rsidR="00263495">
        <w:rPr>
          <w:sz w:val="28"/>
        </w:rPr>
        <w:t>ABB:s hemsida eller länk på Mälardalens hemsida.</w:t>
      </w:r>
    </w:p>
    <w:p w14:paraId="43DDD132" w14:textId="2FAF4873" w:rsidR="00263495" w:rsidRDefault="00263495" w:rsidP="00902A11">
      <w:pPr>
        <w:tabs>
          <w:tab w:val="left" w:pos="2700"/>
        </w:tabs>
        <w:ind w:left="1304" w:hanging="1304"/>
        <w:rPr>
          <w:sz w:val="28"/>
        </w:rPr>
      </w:pPr>
    </w:p>
    <w:p w14:paraId="727B4315" w14:textId="7CF864C4" w:rsidR="00263495" w:rsidRDefault="00263495" w:rsidP="00902A11">
      <w:pPr>
        <w:tabs>
          <w:tab w:val="left" w:pos="2700"/>
        </w:tabs>
        <w:ind w:left="1304" w:hanging="1304"/>
        <w:rPr>
          <w:sz w:val="28"/>
        </w:rPr>
      </w:pPr>
      <w:r>
        <w:rPr>
          <w:sz w:val="28"/>
        </w:rPr>
        <w:t>Frågor:</w:t>
      </w:r>
    </w:p>
    <w:p w14:paraId="603EBA72" w14:textId="46E3303F" w:rsidR="00263495" w:rsidRDefault="00263495" w:rsidP="00902A11">
      <w:pPr>
        <w:tabs>
          <w:tab w:val="left" w:pos="2700"/>
        </w:tabs>
        <w:ind w:left="1304" w:hanging="1304"/>
        <w:rPr>
          <w:sz w:val="28"/>
        </w:rPr>
      </w:pPr>
      <w:r>
        <w:rPr>
          <w:sz w:val="28"/>
        </w:rPr>
        <w:t>Lennart Ekholm</w:t>
      </w:r>
    </w:p>
    <w:p w14:paraId="14BEBD0D" w14:textId="6B649711" w:rsidR="00263495" w:rsidRPr="00902A11" w:rsidRDefault="00263495" w:rsidP="00902A11">
      <w:pPr>
        <w:tabs>
          <w:tab w:val="left" w:pos="2700"/>
        </w:tabs>
        <w:ind w:left="1304" w:hanging="1304"/>
        <w:rPr>
          <w:sz w:val="28"/>
        </w:rPr>
      </w:pPr>
      <w:r>
        <w:rPr>
          <w:sz w:val="28"/>
        </w:rPr>
        <w:t>070-4197713</w:t>
      </w:r>
    </w:p>
    <w:sectPr w:rsidR="00263495" w:rsidRPr="00902A11" w:rsidSect="007758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961"/>
    <w:rsid w:val="001B1936"/>
    <w:rsid w:val="00263495"/>
    <w:rsid w:val="002945D4"/>
    <w:rsid w:val="003717A8"/>
    <w:rsid w:val="00410E2D"/>
    <w:rsid w:val="00427961"/>
    <w:rsid w:val="0062186B"/>
    <w:rsid w:val="006C70BC"/>
    <w:rsid w:val="006D03B2"/>
    <w:rsid w:val="0070170C"/>
    <w:rsid w:val="00775883"/>
    <w:rsid w:val="008242CF"/>
    <w:rsid w:val="00902A11"/>
    <w:rsid w:val="00A05F8D"/>
    <w:rsid w:val="00AF4E5A"/>
    <w:rsid w:val="00B563BA"/>
    <w:rsid w:val="00C46F79"/>
    <w:rsid w:val="00C86DC5"/>
    <w:rsid w:val="00D15652"/>
    <w:rsid w:val="00D764AC"/>
    <w:rsid w:val="00E1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22BEEBC"/>
  <w15:chartTrackingRefBased/>
  <w15:docId w15:val="{4AE76593-CA32-F74B-80E5-8811958D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semiHidden/>
    <w:pPr>
      <w:jc w:val="center"/>
    </w:pPr>
    <w:rPr>
      <w:b/>
      <w:bCs/>
      <w:sz w:val="4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945D4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link w:val="Ballongtext"/>
    <w:uiPriority w:val="99"/>
    <w:semiHidden/>
    <w:rsid w:val="002945D4"/>
    <w:rPr>
      <w:rFonts w:ascii="Tahoma" w:hAnsi="Tahoma" w:cs="Tahoma"/>
      <w:sz w:val="16"/>
      <w:szCs w:val="16"/>
    </w:rPr>
  </w:style>
  <w:style w:type="paragraph" w:styleId="Normalwebb">
    <w:name w:val="Normal (Web)"/>
    <w:basedOn w:val="Normal"/>
    <w:uiPriority w:val="99"/>
    <w:semiHidden/>
    <w:unhideWhenUsed/>
    <w:rsid w:val="00E1374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575</Characters>
  <Application>Microsoft Office Word</Application>
  <DocSecurity>0</DocSecurity>
  <Lines>4</Lines>
  <Paragraphs>1</Paragraphs>
  <ScaleCrop>false</ScaleCrop>
  <HeadingPairs>
    <vt:vector size="6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ABB BK inbjuder till Julbarometer</vt:lpstr>
      <vt:lpstr>ABB BK inbjuder till Julbarometer</vt:lpstr>
      <vt:lpstr>ABB BK inbjuder till Julbarometer</vt:lpstr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ABB BK inbjuder till Julbarometer</dc:title>
  <dc:subject/>
  <dc:creator>Lars-Erik Strand</dc:creator>
  <cp:keywords/>
  <cp:lastModifiedBy>Beatrice Sundman</cp:lastModifiedBy>
  <cp:revision>6</cp:revision>
  <cp:lastPrinted>2018-10-21T18:56:00Z</cp:lastPrinted>
  <dcterms:created xsi:type="dcterms:W3CDTF">2018-11-08T16:10:00Z</dcterms:created>
  <dcterms:modified xsi:type="dcterms:W3CDTF">2022-11-01T08:39:00Z</dcterms:modified>
</cp:coreProperties>
</file>