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87" w:rsidRDefault="00CD1B37" w:rsidP="00120987">
      <w:pPr>
        <w:pStyle w:val="Normalwebb"/>
        <w:rPr>
          <w:rStyle w:val="Stark"/>
          <w:rFonts w:ascii="Arial" w:hAnsi="Arial" w:cs="Arial"/>
          <w:color w:val="000000"/>
          <w:szCs w:val="20"/>
        </w:rPr>
      </w:pPr>
      <w:r>
        <w:rPr>
          <w:rStyle w:val="Stark"/>
          <w:rFonts w:ascii="Arial" w:hAnsi="Arial" w:cs="Arial"/>
          <w:color w:val="000000"/>
          <w:szCs w:val="20"/>
        </w:rPr>
        <w:t xml:space="preserve"> </w:t>
      </w:r>
      <w:r w:rsidR="000438E8" w:rsidRPr="000438E8">
        <w:rPr>
          <w:rStyle w:val="Stark"/>
          <w:rFonts w:ascii="Arial" w:hAnsi="Arial" w:cs="Arial"/>
          <w:color w:val="000000"/>
          <w:szCs w:val="20"/>
        </w:rPr>
        <w:t>Dagordning vid årsmöte</w:t>
      </w:r>
      <w:r w:rsidR="00C8303E">
        <w:rPr>
          <w:rStyle w:val="Stark"/>
          <w:rFonts w:ascii="Arial" w:hAnsi="Arial" w:cs="Arial"/>
          <w:color w:val="000000"/>
          <w:szCs w:val="20"/>
        </w:rPr>
        <w:t xml:space="preserve"> i Kullabygdens Bridgeklubb 2025  10 12</w:t>
      </w:r>
    </w:p>
    <w:p w:rsidR="000438E8" w:rsidRPr="005B11B9" w:rsidRDefault="000438E8" w:rsidP="00120987">
      <w:pPr>
        <w:pStyle w:val="Normalwebb"/>
        <w:rPr>
          <w:rFonts w:ascii="Arial" w:hAnsi="Arial" w:cs="Arial"/>
          <w:color w:val="000000"/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>1. Årsmötet öppnas</w:t>
      </w:r>
    </w:p>
    <w:p w:rsidR="000438E8" w:rsidRPr="005B11B9" w:rsidRDefault="000438E8" w:rsidP="000438E8">
      <w:pPr>
        <w:pStyle w:val="Normalweb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>2. Val av ordförande för mötet</w:t>
      </w:r>
    </w:p>
    <w:p w:rsidR="000438E8" w:rsidRPr="005B11B9" w:rsidRDefault="000438E8" w:rsidP="000438E8">
      <w:pPr>
        <w:pStyle w:val="Normalweb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>3. Val av sekreterare för mötet</w:t>
      </w:r>
    </w:p>
    <w:p w:rsidR="000438E8" w:rsidRPr="005B11B9" w:rsidRDefault="000438E8" w:rsidP="000438E8">
      <w:pPr>
        <w:pStyle w:val="Normalweb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 xml:space="preserve">4. Val av </w:t>
      </w:r>
      <w:r w:rsidR="00120987" w:rsidRPr="005B11B9">
        <w:rPr>
          <w:rFonts w:ascii="Arial" w:hAnsi="Arial" w:cs="Arial"/>
          <w:color w:val="000000"/>
          <w:sz w:val="22"/>
          <w:szCs w:val="22"/>
        </w:rPr>
        <w:t xml:space="preserve">2 </w:t>
      </w:r>
      <w:r w:rsidR="00E01662" w:rsidRPr="005B11B9">
        <w:rPr>
          <w:rFonts w:ascii="Arial" w:hAnsi="Arial" w:cs="Arial"/>
          <w:color w:val="000000"/>
          <w:sz w:val="22"/>
          <w:szCs w:val="22"/>
        </w:rPr>
        <w:t>justeringspersoner</w:t>
      </w:r>
      <w:r w:rsidRPr="005B11B9">
        <w:rPr>
          <w:rFonts w:ascii="Arial" w:hAnsi="Arial" w:cs="Arial"/>
          <w:color w:val="000000"/>
          <w:sz w:val="22"/>
          <w:szCs w:val="22"/>
        </w:rPr>
        <w:t xml:space="preserve"> att jämte mötesordföranden justera årsmötesprotokollet</w:t>
      </w:r>
    </w:p>
    <w:p w:rsidR="000438E8" w:rsidRPr="005B11B9" w:rsidRDefault="000438E8" w:rsidP="000438E8">
      <w:pPr>
        <w:pStyle w:val="Normalweb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>5. Mötets behöriga utlysande</w:t>
      </w:r>
    </w:p>
    <w:p w:rsidR="00E01662" w:rsidRPr="005B11B9" w:rsidRDefault="00E01662" w:rsidP="000438E8">
      <w:pPr>
        <w:pStyle w:val="Normalwebb"/>
        <w:spacing w:after="0" w:afterAutospacing="0"/>
        <w:rPr>
          <w:rFonts w:ascii="Arial" w:hAnsi="Arial" w:cs="Arial"/>
          <w:color w:val="000000"/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>6. Dagordning</w:t>
      </w:r>
    </w:p>
    <w:p w:rsidR="000438E8" w:rsidRPr="005B11B9" w:rsidRDefault="00E01662" w:rsidP="000438E8">
      <w:pPr>
        <w:pStyle w:val="Normalwebb"/>
        <w:rPr>
          <w:rFonts w:ascii="Arial" w:hAnsi="Arial" w:cs="Arial"/>
          <w:color w:val="000000"/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>7</w:t>
      </w:r>
      <w:r w:rsidR="000438E8" w:rsidRPr="005B11B9">
        <w:rPr>
          <w:rFonts w:ascii="Arial" w:hAnsi="Arial" w:cs="Arial"/>
          <w:color w:val="000000"/>
          <w:sz w:val="22"/>
          <w:szCs w:val="22"/>
        </w:rPr>
        <w:t xml:space="preserve">. Styrelsens och revisorernas </w:t>
      </w:r>
      <w:r w:rsidR="00120987" w:rsidRPr="005B11B9">
        <w:rPr>
          <w:rFonts w:ascii="Arial" w:hAnsi="Arial" w:cs="Arial"/>
          <w:color w:val="000000"/>
          <w:sz w:val="22"/>
          <w:szCs w:val="22"/>
        </w:rPr>
        <w:t>berättelser</w:t>
      </w:r>
    </w:p>
    <w:p w:rsidR="00003284" w:rsidRPr="005B11B9" w:rsidRDefault="00003284" w:rsidP="000438E8">
      <w:pPr>
        <w:pStyle w:val="Normalwebb"/>
        <w:rPr>
          <w:rFonts w:ascii="Arial" w:hAnsi="Arial" w:cs="Arial"/>
          <w:color w:val="000000"/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>8. Fastställande av resultat- och balansräkning</w:t>
      </w:r>
      <w:r w:rsidR="00957D6A" w:rsidRPr="005B11B9">
        <w:rPr>
          <w:rFonts w:ascii="Arial" w:hAnsi="Arial" w:cs="Arial"/>
          <w:color w:val="000000"/>
          <w:sz w:val="22"/>
          <w:szCs w:val="22"/>
        </w:rPr>
        <w:t xml:space="preserve"> för perioden 202</w:t>
      </w:r>
      <w:r w:rsidR="00C8303E" w:rsidRPr="005B11B9">
        <w:rPr>
          <w:rFonts w:ascii="Arial" w:hAnsi="Arial" w:cs="Arial"/>
          <w:color w:val="000000"/>
          <w:sz w:val="22"/>
          <w:szCs w:val="22"/>
        </w:rPr>
        <w:t>4 07 01 – 2025 08 31 (14 månader)</w:t>
      </w:r>
    </w:p>
    <w:p w:rsidR="000438E8" w:rsidRPr="005B11B9" w:rsidRDefault="00003284" w:rsidP="000438E8">
      <w:pPr>
        <w:pStyle w:val="Normalwebb"/>
        <w:rPr>
          <w:rFonts w:ascii="Arial" w:hAnsi="Arial" w:cs="Arial"/>
          <w:color w:val="000000"/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>9</w:t>
      </w:r>
      <w:r w:rsidR="000438E8" w:rsidRPr="005B11B9">
        <w:rPr>
          <w:rFonts w:ascii="Arial" w:hAnsi="Arial" w:cs="Arial"/>
          <w:color w:val="000000"/>
          <w:sz w:val="22"/>
          <w:szCs w:val="22"/>
        </w:rPr>
        <w:t xml:space="preserve">. </w:t>
      </w:r>
      <w:r w:rsidR="00500B55" w:rsidRPr="005B11B9">
        <w:rPr>
          <w:rFonts w:ascii="Arial" w:hAnsi="Arial" w:cs="Arial"/>
          <w:color w:val="000000"/>
          <w:sz w:val="22"/>
          <w:szCs w:val="22"/>
        </w:rPr>
        <w:t>Fråga om a</w:t>
      </w:r>
      <w:r w:rsidR="000438E8" w:rsidRPr="005B11B9">
        <w:rPr>
          <w:rFonts w:ascii="Arial" w:hAnsi="Arial" w:cs="Arial"/>
          <w:color w:val="000000"/>
          <w:sz w:val="22"/>
          <w:szCs w:val="22"/>
        </w:rPr>
        <w:t>nsvarsfrihet för styrelsen</w:t>
      </w:r>
    </w:p>
    <w:p w:rsidR="000438E8" w:rsidRPr="005B11B9" w:rsidRDefault="00003284" w:rsidP="000438E8">
      <w:pPr>
        <w:pStyle w:val="Normalwebb"/>
        <w:rPr>
          <w:rFonts w:ascii="Arial" w:hAnsi="Arial" w:cs="Arial"/>
          <w:color w:val="000000"/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>10</w:t>
      </w:r>
      <w:r w:rsidR="000438E8" w:rsidRPr="005B11B9">
        <w:rPr>
          <w:rFonts w:ascii="Arial" w:hAnsi="Arial" w:cs="Arial"/>
          <w:color w:val="000000"/>
          <w:sz w:val="22"/>
          <w:szCs w:val="22"/>
        </w:rPr>
        <w:t>. Förenings- och förbundsa</w:t>
      </w:r>
      <w:r w:rsidR="00120987" w:rsidRPr="005B11B9">
        <w:rPr>
          <w:rFonts w:ascii="Arial" w:hAnsi="Arial" w:cs="Arial"/>
          <w:color w:val="000000"/>
          <w:sz w:val="22"/>
          <w:szCs w:val="22"/>
        </w:rPr>
        <w:t>vgif</w:t>
      </w:r>
      <w:r w:rsidRPr="005B11B9">
        <w:rPr>
          <w:rFonts w:ascii="Arial" w:hAnsi="Arial" w:cs="Arial"/>
          <w:color w:val="000000"/>
          <w:sz w:val="22"/>
          <w:szCs w:val="22"/>
        </w:rPr>
        <w:t>ter för verksamhetsåret 1/9 202</w:t>
      </w:r>
      <w:r w:rsidR="00961310" w:rsidRPr="005B11B9">
        <w:rPr>
          <w:rFonts w:ascii="Arial" w:hAnsi="Arial" w:cs="Arial"/>
          <w:color w:val="000000"/>
          <w:sz w:val="22"/>
          <w:szCs w:val="22"/>
        </w:rPr>
        <w:t>6 – 31/8 2027</w:t>
      </w:r>
      <w:r w:rsidR="000438E8" w:rsidRPr="005B11B9">
        <w:rPr>
          <w:rFonts w:ascii="Arial" w:hAnsi="Arial" w:cs="Arial"/>
          <w:color w:val="000000"/>
          <w:sz w:val="22"/>
          <w:szCs w:val="22"/>
        </w:rPr>
        <w:t>. Styrelsens förslag är oförändrat 50,- till klubben + Svenska Bridgeförbundets avgift och avgiften till distriktet Skånes Bridgeförbund (Förutsatt att inte Bridgeförbundet eller Distriktet ändrar sina avgifte</w:t>
      </w:r>
      <w:r w:rsidR="00120987" w:rsidRPr="005B11B9">
        <w:rPr>
          <w:rFonts w:ascii="Arial" w:hAnsi="Arial" w:cs="Arial"/>
          <w:color w:val="000000"/>
          <w:sz w:val="22"/>
          <w:szCs w:val="22"/>
        </w:rPr>
        <w:t xml:space="preserve">r är den sammanlagda avgiften </w:t>
      </w:r>
      <w:r w:rsidRPr="005B11B9">
        <w:rPr>
          <w:rFonts w:ascii="Arial" w:hAnsi="Arial" w:cs="Arial"/>
          <w:color w:val="000000"/>
          <w:sz w:val="22"/>
          <w:szCs w:val="22"/>
        </w:rPr>
        <w:t>510</w:t>
      </w:r>
      <w:r w:rsidR="000438E8" w:rsidRPr="005B11B9">
        <w:rPr>
          <w:rFonts w:ascii="Arial" w:hAnsi="Arial" w:cs="Arial"/>
          <w:color w:val="000000"/>
          <w:sz w:val="22"/>
          <w:szCs w:val="22"/>
        </w:rPr>
        <w:t>,-)</w:t>
      </w:r>
      <w:r w:rsidR="000438E8" w:rsidRPr="005B11B9">
        <w:rPr>
          <w:rFonts w:ascii="Arial" w:hAnsi="Arial" w:cs="Arial"/>
          <w:color w:val="000000"/>
          <w:sz w:val="22"/>
          <w:szCs w:val="22"/>
        </w:rPr>
        <w:br/>
        <w:t xml:space="preserve">Styrelsens förslag är likaså oförändrat 50,- för </w:t>
      </w:r>
      <w:proofErr w:type="spellStart"/>
      <w:r w:rsidR="000438E8" w:rsidRPr="005B11B9">
        <w:rPr>
          <w:rFonts w:ascii="Arial" w:hAnsi="Arial" w:cs="Arial"/>
          <w:color w:val="000000"/>
          <w:sz w:val="22"/>
          <w:szCs w:val="22"/>
        </w:rPr>
        <w:t>sk</w:t>
      </w:r>
      <w:proofErr w:type="spellEnd"/>
      <w:r w:rsidR="000438E8" w:rsidRPr="005B11B9">
        <w:rPr>
          <w:rFonts w:ascii="Arial" w:hAnsi="Arial" w:cs="Arial"/>
          <w:color w:val="000000"/>
          <w:sz w:val="22"/>
          <w:szCs w:val="22"/>
        </w:rPr>
        <w:t xml:space="preserve"> B-medlem</w:t>
      </w:r>
    </w:p>
    <w:p w:rsidR="000438E8" w:rsidRPr="005B11B9" w:rsidRDefault="00003284" w:rsidP="000438E8">
      <w:pPr>
        <w:pStyle w:val="Normalwebb"/>
        <w:rPr>
          <w:rFonts w:ascii="Arial" w:hAnsi="Arial" w:cs="Arial"/>
          <w:color w:val="000000"/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>1</w:t>
      </w:r>
      <w:r w:rsidR="00500B55" w:rsidRPr="005B11B9">
        <w:rPr>
          <w:rFonts w:ascii="Arial" w:hAnsi="Arial" w:cs="Arial"/>
          <w:color w:val="000000"/>
          <w:sz w:val="22"/>
          <w:szCs w:val="22"/>
        </w:rPr>
        <w:t>2</w:t>
      </w:r>
      <w:r w:rsidRPr="005B11B9">
        <w:rPr>
          <w:rFonts w:ascii="Arial" w:hAnsi="Arial" w:cs="Arial"/>
          <w:color w:val="000000"/>
          <w:sz w:val="22"/>
          <w:szCs w:val="22"/>
        </w:rPr>
        <w:t>.</w:t>
      </w:r>
      <w:r w:rsidR="000438E8" w:rsidRPr="005B11B9">
        <w:rPr>
          <w:rFonts w:ascii="Arial" w:hAnsi="Arial" w:cs="Arial"/>
          <w:color w:val="000000"/>
          <w:sz w:val="22"/>
          <w:szCs w:val="22"/>
        </w:rPr>
        <w:t xml:space="preserve"> Val av ordförande i klubben</w:t>
      </w:r>
      <w:r w:rsidR="000E678B" w:rsidRPr="005B11B9">
        <w:rPr>
          <w:rFonts w:ascii="Arial" w:hAnsi="Arial" w:cs="Arial"/>
          <w:color w:val="000000"/>
          <w:sz w:val="22"/>
          <w:szCs w:val="22"/>
        </w:rPr>
        <w:t xml:space="preserve"> för tiden intill nästa års ordinarie årsmöte</w:t>
      </w:r>
      <w:r w:rsidR="000438E8" w:rsidRPr="005B11B9">
        <w:rPr>
          <w:rFonts w:ascii="Arial" w:hAnsi="Arial" w:cs="Arial"/>
          <w:color w:val="000000"/>
          <w:sz w:val="22"/>
          <w:szCs w:val="22"/>
        </w:rPr>
        <w:t xml:space="preserve"> (Valberedningens förslag är </w:t>
      </w:r>
      <w:r w:rsidR="00120987" w:rsidRPr="005B11B9">
        <w:rPr>
          <w:rFonts w:ascii="Arial" w:hAnsi="Arial" w:cs="Arial"/>
          <w:color w:val="000000"/>
          <w:sz w:val="22"/>
          <w:szCs w:val="22"/>
        </w:rPr>
        <w:t>omval av</w:t>
      </w:r>
      <w:r w:rsidR="000438E8" w:rsidRPr="005B11B9">
        <w:rPr>
          <w:rFonts w:ascii="Arial" w:hAnsi="Arial" w:cs="Arial"/>
          <w:color w:val="000000"/>
          <w:sz w:val="22"/>
          <w:szCs w:val="22"/>
        </w:rPr>
        <w:t xml:space="preserve"> Göran Sandström)</w:t>
      </w:r>
    </w:p>
    <w:p w:rsidR="00E01662" w:rsidRPr="005B11B9" w:rsidRDefault="00500B55" w:rsidP="004D4A09">
      <w:pPr>
        <w:pStyle w:val="Normalweb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>13</w:t>
      </w:r>
      <w:r w:rsidR="00003284" w:rsidRPr="005B11B9">
        <w:rPr>
          <w:rFonts w:ascii="Arial" w:hAnsi="Arial" w:cs="Arial"/>
          <w:color w:val="000000"/>
          <w:sz w:val="22"/>
          <w:szCs w:val="22"/>
        </w:rPr>
        <w:t>.</w:t>
      </w:r>
      <w:r w:rsidR="000438E8" w:rsidRPr="005B11B9">
        <w:rPr>
          <w:rFonts w:ascii="Arial" w:hAnsi="Arial" w:cs="Arial"/>
          <w:color w:val="000000"/>
          <w:sz w:val="22"/>
          <w:szCs w:val="22"/>
        </w:rPr>
        <w:t xml:space="preserve"> Övriga val</w:t>
      </w:r>
      <w:r w:rsidR="000438E8" w:rsidRPr="005B11B9">
        <w:rPr>
          <w:rFonts w:ascii="Arial" w:hAnsi="Arial" w:cs="Arial"/>
          <w:color w:val="000000"/>
          <w:sz w:val="22"/>
          <w:szCs w:val="22"/>
        </w:rPr>
        <w:br/>
        <w:t>a. Ordinarie styrelseledamöter</w:t>
      </w:r>
      <w:r w:rsidR="000E678B" w:rsidRPr="005B11B9">
        <w:rPr>
          <w:rFonts w:ascii="Arial" w:hAnsi="Arial" w:cs="Arial"/>
          <w:color w:val="000000"/>
          <w:sz w:val="22"/>
          <w:szCs w:val="22"/>
        </w:rPr>
        <w:t xml:space="preserve"> på </w:t>
      </w:r>
      <w:r w:rsidR="008473C4" w:rsidRPr="005B11B9">
        <w:rPr>
          <w:rFonts w:ascii="Arial" w:hAnsi="Arial" w:cs="Arial"/>
          <w:color w:val="000000"/>
          <w:sz w:val="22"/>
          <w:szCs w:val="22"/>
        </w:rPr>
        <w:t>två</w:t>
      </w:r>
      <w:r w:rsidR="000E678B" w:rsidRPr="005B11B9">
        <w:rPr>
          <w:rFonts w:ascii="Arial" w:hAnsi="Arial" w:cs="Arial"/>
          <w:color w:val="000000"/>
          <w:sz w:val="22"/>
          <w:szCs w:val="22"/>
        </w:rPr>
        <w:t xml:space="preserve"> år</w:t>
      </w:r>
      <w:r w:rsidR="000438E8" w:rsidRPr="005B11B9">
        <w:rPr>
          <w:rFonts w:ascii="Arial" w:hAnsi="Arial" w:cs="Arial"/>
          <w:color w:val="000000"/>
          <w:sz w:val="22"/>
          <w:szCs w:val="22"/>
        </w:rPr>
        <w:t xml:space="preserve"> (Valberedningen föreslår </w:t>
      </w:r>
      <w:r w:rsidR="00C8303E" w:rsidRPr="005B11B9">
        <w:rPr>
          <w:rFonts w:ascii="Arial" w:hAnsi="Arial" w:cs="Arial"/>
          <w:color w:val="000000"/>
          <w:sz w:val="22"/>
          <w:szCs w:val="22"/>
        </w:rPr>
        <w:t>nyval</w:t>
      </w:r>
      <w:r w:rsidR="000438E8" w:rsidRPr="005B11B9">
        <w:rPr>
          <w:rFonts w:ascii="Arial" w:hAnsi="Arial" w:cs="Arial"/>
          <w:color w:val="000000"/>
          <w:sz w:val="22"/>
          <w:szCs w:val="22"/>
        </w:rPr>
        <w:t xml:space="preserve"> av</w:t>
      </w:r>
      <w:r w:rsidR="00C8303E" w:rsidRPr="005B11B9">
        <w:rPr>
          <w:rFonts w:ascii="Arial" w:hAnsi="Arial" w:cs="Arial"/>
          <w:color w:val="000000"/>
          <w:sz w:val="22"/>
          <w:szCs w:val="22"/>
        </w:rPr>
        <w:t xml:space="preserve"> Judith</w:t>
      </w:r>
      <w:r w:rsidR="00387370" w:rsidRPr="005B11B9">
        <w:rPr>
          <w:rFonts w:ascii="Arial" w:hAnsi="Arial" w:cs="Arial"/>
          <w:color w:val="000000"/>
          <w:sz w:val="22"/>
          <w:szCs w:val="22"/>
        </w:rPr>
        <w:t xml:space="preserve"> Melin, Håkan Johansson </w:t>
      </w:r>
      <w:r w:rsidR="00C8303E" w:rsidRPr="005B11B9">
        <w:rPr>
          <w:rFonts w:ascii="Arial" w:hAnsi="Arial" w:cs="Arial"/>
          <w:color w:val="000000"/>
          <w:sz w:val="22"/>
          <w:szCs w:val="22"/>
        </w:rPr>
        <w:t xml:space="preserve"> och Peter Angvar</w:t>
      </w:r>
      <w:r w:rsidR="00443B08" w:rsidRPr="005B11B9">
        <w:rPr>
          <w:rFonts w:ascii="Arial" w:hAnsi="Arial" w:cs="Arial"/>
          <w:color w:val="000000"/>
          <w:sz w:val="22"/>
          <w:szCs w:val="22"/>
        </w:rPr>
        <w:t xml:space="preserve">, </w:t>
      </w:r>
      <w:r w:rsidR="00C8303E" w:rsidRPr="005B11B9">
        <w:rPr>
          <w:rFonts w:ascii="Arial" w:hAnsi="Arial" w:cs="Arial"/>
          <w:color w:val="000000"/>
          <w:sz w:val="22"/>
          <w:szCs w:val="22"/>
        </w:rPr>
        <w:t>(</w:t>
      </w:r>
      <w:r w:rsidR="00605997" w:rsidRPr="005B11B9">
        <w:rPr>
          <w:rFonts w:ascii="Arial" w:hAnsi="Arial" w:cs="Arial"/>
          <w:color w:val="000000"/>
          <w:sz w:val="22"/>
          <w:szCs w:val="22"/>
        </w:rPr>
        <w:t xml:space="preserve">Tidigare ledamoten </w:t>
      </w:r>
      <w:r w:rsidR="00C8303E" w:rsidRPr="005B11B9">
        <w:rPr>
          <w:rFonts w:ascii="Arial" w:hAnsi="Arial" w:cs="Arial"/>
          <w:color w:val="000000"/>
          <w:sz w:val="22"/>
          <w:szCs w:val="22"/>
        </w:rPr>
        <w:t>Hans Stever har avlidit och Jan Lundahl har undanbett sig omval)</w:t>
      </w:r>
      <w:r w:rsidR="00387370" w:rsidRPr="005B11B9">
        <w:rPr>
          <w:rFonts w:ascii="Arial" w:hAnsi="Arial" w:cs="Arial"/>
          <w:color w:val="000000"/>
          <w:sz w:val="22"/>
          <w:szCs w:val="22"/>
        </w:rPr>
        <w:t xml:space="preserve"> Detta innebär en utökning av antalet ordinarie ledamöter med en person</w:t>
      </w:r>
      <w:r w:rsidR="00E01662" w:rsidRPr="005B11B9">
        <w:rPr>
          <w:rFonts w:ascii="Arial" w:hAnsi="Arial" w:cs="Arial"/>
          <w:color w:val="000000"/>
          <w:sz w:val="22"/>
          <w:szCs w:val="22"/>
        </w:rPr>
        <w:t xml:space="preserve">  - Valda till nästa års ordinarie årsmöte är</w:t>
      </w:r>
      <w:r w:rsidR="00747F8D">
        <w:rPr>
          <w:rFonts w:ascii="Arial" w:hAnsi="Arial" w:cs="Arial"/>
          <w:color w:val="000000"/>
          <w:sz w:val="22"/>
          <w:szCs w:val="22"/>
        </w:rPr>
        <w:t xml:space="preserve"> Ulf </w:t>
      </w:r>
      <w:bookmarkStart w:id="0" w:name="_GoBack"/>
      <w:bookmarkEnd w:id="0"/>
      <w:r w:rsidR="00747F8D">
        <w:rPr>
          <w:rFonts w:ascii="Arial" w:hAnsi="Arial" w:cs="Arial"/>
          <w:color w:val="000000"/>
          <w:sz w:val="22"/>
          <w:szCs w:val="22"/>
        </w:rPr>
        <w:t>Holmqvist,</w:t>
      </w:r>
      <w:r w:rsidR="00E01662" w:rsidRPr="005B11B9">
        <w:rPr>
          <w:rFonts w:ascii="Arial" w:hAnsi="Arial" w:cs="Arial"/>
          <w:color w:val="000000"/>
          <w:sz w:val="22"/>
          <w:szCs w:val="22"/>
        </w:rPr>
        <w:t xml:space="preserve"> </w:t>
      </w:r>
      <w:r w:rsidR="00C8303E" w:rsidRPr="005B11B9">
        <w:rPr>
          <w:rFonts w:ascii="Arial" w:hAnsi="Arial" w:cs="Arial"/>
          <w:color w:val="000000"/>
          <w:sz w:val="22"/>
          <w:szCs w:val="22"/>
        </w:rPr>
        <w:t>B</w:t>
      </w:r>
      <w:r w:rsidR="00605997" w:rsidRPr="005B11B9">
        <w:rPr>
          <w:rFonts w:ascii="Arial" w:hAnsi="Arial" w:cs="Arial"/>
          <w:color w:val="000000"/>
          <w:sz w:val="22"/>
          <w:szCs w:val="22"/>
        </w:rPr>
        <w:t>engt Söderlind och Eva Berglund</w:t>
      </w:r>
    </w:p>
    <w:p w:rsidR="007626D4" w:rsidRPr="005B11B9" w:rsidRDefault="000438E8" w:rsidP="004D4A09">
      <w:pPr>
        <w:pStyle w:val="Normalweb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>b. Val av styrelsesuppleant</w:t>
      </w:r>
      <w:r w:rsidR="000E678B" w:rsidRPr="005B11B9">
        <w:rPr>
          <w:rFonts w:ascii="Arial" w:hAnsi="Arial" w:cs="Arial"/>
          <w:color w:val="000000"/>
          <w:sz w:val="22"/>
          <w:szCs w:val="22"/>
        </w:rPr>
        <w:t>er på ett år</w:t>
      </w:r>
      <w:r w:rsidR="00605997" w:rsidRPr="005B11B9">
        <w:rPr>
          <w:rFonts w:ascii="Arial" w:hAnsi="Arial" w:cs="Arial"/>
          <w:color w:val="000000"/>
          <w:sz w:val="22"/>
          <w:szCs w:val="22"/>
        </w:rPr>
        <w:t xml:space="preserve"> (valberedningen förslår ny</w:t>
      </w:r>
      <w:r w:rsidRPr="005B11B9">
        <w:rPr>
          <w:rFonts w:ascii="Arial" w:hAnsi="Arial" w:cs="Arial"/>
          <w:color w:val="000000"/>
          <w:sz w:val="22"/>
          <w:szCs w:val="22"/>
        </w:rPr>
        <w:t xml:space="preserve">val av </w:t>
      </w:r>
      <w:r w:rsidR="00387370" w:rsidRPr="005B11B9">
        <w:rPr>
          <w:rFonts w:ascii="Arial" w:hAnsi="Arial" w:cs="Arial"/>
          <w:color w:val="000000"/>
          <w:sz w:val="22"/>
          <w:szCs w:val="22"/>
        </w:rPr>
        <w:t>Anette Håkansson) Detta innebär en minskning av antalet suppleanter från två till en</w:t>
      </w:r>
    </w:p>
    <w:p w:rsidR="007626D4" w:rsidRPr="005B11B9" w:rsidRDefault="000438E8" w:rsidP="004D4A09">
      <w:pPr>
        <w:pStyle w:val="Normalweb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>c. Val av revisorer</w:t>
      </w:r>
      <w:r w:rsidR="000E678B" w:rsidRPr="005B11B9">
        <w:rPr>
          <w:rFonts w:ascii="Arial" w:hAnsi="Arial" w:cs="Arial"/>
          <w:color w:val="000000"/>
          <w:sz w:val="22"/>
          <w:szCs w:val="22"/>
        </w:rPr>
        <w:t xml:space="preserve"> på ett år</w:t>
      </w:r>
      <w:r w:rsidRPr="005B11B9">
        <w:rPr>
          <w:rFonts w:ascii="Arial" w:hAnsi="Arial" w:cs="Arial"/>
          <w:color w:val="000000"/>
          <w:sz w:val="22"/>
          <w:szCs w:val="22"/>
        </w:rPr>
        <w:t xml:space="preserve"> (valberedningen föreslår omval av </w:t>
      </w:r>
      <w:r w:rsidR="00BF4F51" w:rsidRPr="005B11B9">
        <w:rPr>
          <w:rFonts w:ascii="Arial" w:hAnsi="Arial" w:cs="Arial"/>
          <w:color w:val="000000"/>
          <w:sz w:val="22"/>
          <w:szCs w:val="22"/>
        </w:rPr>
        <w:t>Nils Cederblad</w:t>
      </w:r>
      <w:r w:rsidR="00605997" w:rsidRPr="005B11B9">
        <w:rPr>
          <w:rFonts w:ascii="Arial" w:hAnsi="Arial" w:cs="Arial"/>
          <w:color w:val="000000"/>
          <w:sz w:val="22"/>
          <w:szCs w:val="22"/>
        </w:rPr>
        <w:t xml:space="preserve"> och nyval av Ellenor Pettersson</w:t>
      </w:r>
      <w:r w:rsidR="00BF4F51" w:rsidRPr="005B11B9">
        <w:rPr>
          <w:rFonts w:ascii="Arial" w:hAnsi="Arial" w:cs="Arial"/>
          <w:color w:val="000000"/>
          <w:sz w:val="22"/>
          <w:szCs w:val="22"/>
        </w:rPr>
        <w:t>)</w:t>
      </w:r>
      <w:r w:rsidR="004D4A09" w:rsidRPr="005B11B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01662" w:rsidRPr="005B11B9" w:rsidRDefault="00E01662" w:rsidP="004D4A09">
      <w:pPr>
        <w:pStyle w:val="Normalweb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>d. Val av revisorssuppleant</w:t>
      </w:r>
      <w:r w:rsidR="000E678B" w:rsidRPr="005B11B9">
        <w:rPr>
          <w:rFonts w:ascii="Arial" w:hAnsi="Arial" w:cs="Arial"/>
          <w:color w:val="000000"/>
          <w:sz w:val="22"/>
          <w:szCs w:val="22"/>
        </w:rPr>
        <w:t xml:space="preserve"> på ett år</w:t>
      </w:r>
      <w:r w:rsidRPr="005B11B9">
        <w:rPr>
          <w:rFonts w:ascii="Arial" w:hAnsi="Arial" w:cs="Arial"/>
          <w:color w:val="000000"/>
          <w:sz w:val="22"/>
          <w:szCs w:val="22"/>
        </w:rPr>
        <w:t xml:space="preserve"> (valberedningen föreslår omval av Lena Jansson)</w:t>
      </w:r>
    </w:p>
    <w:p w:rsidR="00BF4F51" w:rsidRPr="005B11B9" w:rsidRDefault="00E01662" w:rsidP="004D4A09">
      <w:pPr>
        <w:pStyle w:val="Normalwebb"/>
        <w:spacing w:before="0" w:beforeAutospacing="0"/>
        <w:rPr>
          <w:rFonts w:ascii="Arial" w:hAnsi="Arial" w:cs="Arial"/>
          <w:color w:val="000000"/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>e</w:t>
      </w:r>
      <w:r w:rsidR="00BF4F51" w:rsidRPr="005B11B9">
        <w:rPr>
          <w:rFonts w:ascii="Arial" w:hAnsi="Arial" w:cs="Arial"/>
          <w:color w:val="000000"/>
          <w:sz w:val="22"/>
          <w:szCs w:val="22"/>
        </w:rPr>
        <w:t>. Val av valberedning</w:t>
      </w:r>
      <w:r w:rsidRPr="005B11B9">
        <w:rPr>
          <w:rFonts w:ascii="Arial" w:hAnsi="Arial" w:cs="Arial"/>
          <w:color w:val="000000"/>
          <w:sz w:val="22"/>
          <w:szCs w:val="22"/>
        </w:rPr>
        <w:t xml:space="preserve"> (nuvarande valberedningen utgörs av Inger Edström och Kerstin Anderlind)</w:t>
      </w:r>
    </w:p>
    <w:p w:rsidR="00E01662" w:rsidRPr="005B11B9" w:rsidRDefault="00C95F56" w:rsidP="000438E8">
      <w:pPr>
        <w:pStyle w:val="Normalwebb"/>
        <w:rPr>
          <w:rFonts w:ascii="Arial" w:hAnsi="Arial" w:cs="Arial"/>
          <w:color w:val="000000"/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>1</w:t>
      </w:r>
      <w:r w:rsidR="00605997" w:rsidRPr="005B11B9">
        <w:rPr>
          <w:rFonts w:ascii="Arial" w:hAnsi="Arial" w:cs="Arial"/>
          <w:color w:val="000000"/>
          <w:sz w:val="22"/>
          <w:szCs w:val="22"/>
        </w:rPr>
        <w:t>4</w:t>
      </w:r>
      <w:r w:rsidR="00E7672F" w:rsidRPr="005B11B9">
        <w:rPr>
          <w:rFonts w:ascii="Arial" w:hAnsi="Arial" w:cs="Arial"/>
          <w:color w:val="000000"/>
          <w:sz w:val="22"/>
          <w:szCs w:val="22"/>
        </w:rPr>
        <w:t xml:space="preserve">. </w:t>
      </w:r>
      <w:r w:rsidR="00E01662" w:rsidRPr="005B11B9">
        <w:rPr>
          <w:rFonts w:ascii="Arial" w:hAnsi="Arial" w:cs="Arial"/>
          <w:color w:val="000000"/>
          <w:sz w:val="22"/>
          <w:szCs w:val="22"/>
        </w:rPr>
        <w:t>Presentation av verksamhetsplan för innevarande år</w:t>
      </w:r>
      <w:r w:rsidR="000438E8" w:rsidRPr="005B11B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14886" w:rsidRPr="005B11B9" w:rsidRDefault="00E7672F" w:rsidP="000438E8">
      <w:pPr>
        <w:pStyle w:val="Normalwebb"/>
        <w:rPr>
          <w:rFonts w:ascii="Arial" w:hAnsi="Arial" w:cs="Arial"/>
          <w:color w:val="000000"/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>1</w:t>
      </w:r>
      <w:r w:rsidR="00605997" w:rsidRPr="005B11B9">
        <w:rPr>
          <w:rFonts w:ascii="Arial" w:hAnsi="Arial" w:cs="Arial"/>
          <w:color w:val="000000"/>
          <w:sz w:val="22"/>
          <w:szCs w:val="22"/>
        </w:rPr>
        <w:t>5</w:t>
      </w:r>
      <w:r w:rsidR="00C95F56" w:rsidRPr="005B11B9">
        <w:rPr>
          <w:rFonts w:ascii="Arial" w:hAnsi="Arial" w:cs="Arial"/>
          <w:color w:val="000000"/>
          <w:sz w:val="22"/>
          <w:szCs w:val="22"/>
        </w:rPr>
        <w:t>.</w:t>
      </w:r>
      <w:r w:rsidR="000438E8" w:rsidRPr="005B11B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0438E8" w:rsidRPr="005B11B9">
        <w:rPr>
          <w:rFonts w:ascii="Arial" w:hAnsi="Arial" w:cs="Arial"/>
          <w:color w:val="000000"/>
          <w:sz w:val="22"/>
          <w:szCs w:val="22"/>
        </w:rPr>
        <w:t>Ev</w:t>
      </w:r>
      <w:proofErr w:type="spellEnd"/>
      <w:r w:rsidR="000438E8" w:rsidRPr="005B11B9">
        <w:rPr>
          <w:rFonts w:ascii="Arial" w:hAnsi="Arial" w:cs="Arial"/>
          <w:color w:val="000000"/>
          <w:sz w:val="22"/>
          <w:szCs w:val="22"/>
        </w:rPr>
        <w:t xml:space="preserve"> övriga frågor</w:t>
      </w:r>
      <w:r w:rsidR="007626D4" w:rsidRPr="005B11B9">
        <w:rPr>
          <w:rFonts w:ascii="Arial" w:hAnsi="Arial" w:cs="Arial"/>
          <w:color w:val="000000"/>
          <w:sz w:val="22"/>
          <w:szCs w:val="22"/>
        </w:rPr>
        <w:t xml:space="preserve"> (ej av beslutskaraktär)</w:t>
      </w:r>
    </w:p>
    <w:p w:rsidR="0032705E" w:rsidRPr="005B11B9" w:rsidRDefault="00E7672F" w:rsidP="000438E8">
      <w:pPr>
        <w:pStyle w:val="Normalwebb"/>
        <w:rPr>
          <w:sz w:val="22"/>
          <w:szCs w:val="22"/>
        </w:rPr>
      </w:pPr>
      <w:r w:rsidRPr="005B11B9">
        <w:rPr>
          <w:rFonts w:ascii="Arial" w:hAnsi="Arial" w:cs="Arial"/>
          <w:color w:val="000000"/>
          <w:sz w:val="22"/>
          <w:szCs w:val="22"/>
        </w:rPr>
        <w:t>1</w:t>
      </w:r>
      <w:r w:rsidR="00500B55" w:rsidRPr="005B11B9">
        <w:rPr>
          <w:rFonts w:ascii="Arial" w:hAnsi="Arial" w:cs="Arial"/>
          <w:color w:val="000000"/>
          <w:sz w:val="22"/>
          <w:szCs w:val="22"/>
        </w:rPr>
        <w:t>7</w:t>
      </w:r>
      <w:r w:rsidR="00C95F56" w:rsidRPr="005B11B9">
        <w:rPr>
          <w:rFonts w:ascii="Arial" w:hAnsi="Arial" w:cs="Arial"/>
          <w:color w:val="000000"/>
          <w:sz w:val="22"/>
          <w:szCs w:val="22"/>
        </w:rPr>
        <w:t>.</w:t>
      </w:r>
      <w:r w:rsidR="000438E8" w:rsidRPr="005B11B9">
        <w:rPr>
          <w:rFonts w:ascii="Arial" w:hAnsi="Arial" w:cs="Arial"/>
          <w:color w:val="000000"/>
          <w:sz w:val="22"/>
          <w:szCs w:val="22"/>
        </w:rPr>
        <w:t xml:space="preserve"> Avslut</w:t>
      </w:r>
    </w:p>
    <w:sectPr w:rsidR="0032705E" w:rsidRPr="005B1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E8"/>
    <w:rsid w:val="00003284"/>
    <w:rsid w:val="000438E8"/>
    <w:rsid w:val="000E678B"/>
    <w:rsid w:val="00120987"/>
    <w:rsid w:val="00214886"/>
    <w:rsid w:val="0032705E"/>
    <w:rsid w:val="00387370"/>
    <w:rsid w:val="003932B1"/>
    <w:rsid w:val="00443B08"/>
    <w:rsid w:val="00492213"/>
    <w:rsid w:val="004D4A09"/>
    <w:rsid w:val="00500B55"/>
    <w:rsid w:val="005B11B9"/>
    <w:rsid w:val="005D75CD"/>
    <w:rsid w:val="00605997"/>
    <w:rsid w:val="006A70B0"/>
    <w:rsid w:val="00707B0B"/>
    <w:rsid w:val="00747F8D"/>
    <w:rsid w:val="007626D4"/>
    <w:rsid w:val="008473C4"/>
    <w:rsid w:val="00957D6A"/>
    <w:rsid w:val="00961310"/>
    <w:rsid w:val="00BF4F51"/>
    <w:rsid w:val="00C8303E"/>
    <w:rsid w:val="00C95F56"/>
    <w:rsid w:val="00CD1B37"/>
    <w:rsid w:val="00E01662"/>
    <w:rsid w:val="00E7672F"/>
    <w:rsid w:val="00ED0D75"/>
    <w:rsid w:val="00F5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0482"/>
  <w15:chartTrackingRefBased/>
  <w15:docId w15:val="{62C1FF84-0C0C-414D-A349-E4AFAC83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04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0438E8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Söderlind</dc:creator>
  <cp:keywords/>
  <dc:description/>
  <cp:lastModifiedBy>Bengt Söderlind</cp:lastModifiedBy>
  <cp:revision>7</cp:revision>
  <cp:lastPrinted>2025-09-23T13:53:00Z</cp:lastPrinted>
  <dcterms:created xsi:type="dcterms:W3CDTF">2025-09-21T10:04:00Z</dcterms:created>
  <dcterms:modified xsi:type="dcterms:W3CDTF">2025-09-26T09:32:00Z</dcterms:modified>
</cp:coreProperties>
</file>