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  <w:tab w:val="left" w:leader="none" w:pos="3402"/>
        </w:tabs>
        <w:spacing w:after="0" w:line="276" w:lineRule="auto"/>
        <w:rPr>
          <w:rFonts w:ascii="Garamond" w:cs="Garamond" w:eastAsia="Garamond" w:hAnsi="Garamond"/>
          <w:b w:val="1"/>
          <w:sz w:val="32"/>
          <w:szCs w:val="32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                           </w:t>
      </w:r>
      <w:r w:rsidDel="00000000" w:rsidR="00000000" w:rsidRPr="00000000">
        <w:rPr>
          <w:rFonts w:ascii="Garamond" w:cs="Garamond" w:eastAsia="Garamond" w:hAnsi="Garamond"/>
          <w:b w:val="1"/>
          <w:sz w:val="32"/>
          <w:szCs w:val="32"/>
          <w:rtl w:val="0"/>
        </w:rPr>
        <w:t xml:space="preserve">Även kval till SM-par 30+ hcp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-1562099</wp:posOffset>
                </wp:positionV>
                <wp:extent cx="6267450" cy="1445603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17420" y="3063780"/>
                          <a:ext cx="6257160" cy="14324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7030A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Dm-Veteraner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202</w:t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4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-1562099</wp:posOffset>
                </wp:positionV>
                <wp:extent cx="6267450" cy="1445603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7450" cy="14456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-1562099</wp:posOffset>
                </wp:positionV>
                <wp:extent cx="6264275" cy="1473388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18860" y="3065220"/>
                          <a:ext cx="6254280" cy="14295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823B0B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Dm-Par max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76"/>
                                <w:vertAlign w:val="baseline"/>
                              </w:rPr>
                              <w:t xml:space="preserve">♥</w:t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-nål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202</w:t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5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-1562099</wp:posOffset>
                </wp:positionV>
                <wp:extent cx="6264275" cy="1473388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275" cy="14733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leader="none" w:pos="1134"/>
          <w:tab w:val="left" w:leader="none" w:pos="3402"/>
        </w:tabs>
        <w:spacing w:after="0" w:line="276" w:lineRule="auto"/>
        <w:rPr/>
      </w:pPr>
      <w:r w:rsidDel="00000000" w:rsidR="00000000" w:rsidRPr="00000000">
        <w:rPr>
          <w:sz w:val="76"/>
          <w:szCs w:val="76"/>
          <w:rtl w:val="0"/>
        </w:rPr>
        <w:t xml:space="preserve">♠                </w:t>
      </w:r>
      <w:r w:rsidDel="00000000" w:rsidR="00000000" w:rsidRPr="00000000">
        <w:rPr>
          <w:color w:val="ff0000"/>
          <w:sz w:val="76"/>
          <w:szCs w:val="76"/>
          <w:rtl w:val="0"/>
        </w:rPr>
        <w:t xml:space="preserve">♥            ♦              </w:t>
      </w:r>
      <w:r w:rsidDel="00000000" w:rsidR="00000000" w:rsidRPr="00000000">
        <w:rPr>
          <w:sz w:val="76"/>
          <w:szCs w:val="76"/>
          <w:rtl w:val="0"/>
        </w:rPr>
        <w:t xml:space="preserve">♣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833.0000000000002"/>
          <w:tab w:val="left" w:leader="none" w:pos="2813.000000000001"/>
        </w:tabs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 xml:space="preserve">Plats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Falu bridgeklubb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Trotzgatan 2, Falun</w:t>
      </w:r>
    </w:p>
    <w:p w:rsidR="00000000" w:rsidDel="00000000" w:rsidP="00000000" w:rsidRDefault="00000000" w:rsidRPr="00000000" w14:paraId="00000004">
      <w:pPr>
        <w:tabs>
          <w:tab w:val="left" w:leader="none" w:pos="833.0000000000002"/>
          <w:tab w:val="left" w:leader="none" w:pos="2813.000000000001"/>
        </w:tabs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 xml:space="preserve">Datum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Lördagen den 22 mars 2025</w:t>
      </w:r>
    </w:p>
    <w:p w:rsidR="00000000" w:rsidDel="00000000" w:rsidP="00000000" w:rsidRDefault="00000000" w:rsidRPr="00000000" w14:paraId="00000005">
      <w:pPr>
        <w:tabs>
          <w:tab w:val="left" w:leader="none" w:pos="833.0000000000002"/>
          <w:tab w:val="left" w:leader="none" w:pos="2813.000000000001"/>
        </w:tabs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 xml:space="preserve">Ca Tider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10</w:t>
      </w:r>
      <w:r w:rsidDel="00000000" w:rsidR="00000000" w:rsidRPr="00000000">
        <w:rPr>
          <w:rFonts w:ascii="Garamond" w:cs="Garamond" w:eastAsia="Garamond" w:hAnsi="Garamond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– 13</w:t>
      </w:r>
      <w:r w:rsidDel="00000000" w:rsidR="00000000" w:rsidRPr="00000000">
        <w:rPr>
          <w:rFonts w:ascii="Garamond" w:cs="Garamond" w:eastAsia="Garamond" w:hAnsi="Garamond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rtl w:val="0"/>
        </w:rPr>
        <w:tab/>
        <w:t xml:space="preserve">    ca 22 brickor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13</w:t>
      </w:r>
      <w:r w:rsidDel="00000000" w:rsidR="00000000" w:rsidRPr="00000000">
        <w:rPr>
          <w:rFonts w:ascii="Garamond" w:cs="Garamond" w:eastAsia="Garamond" w:hAnsi="Garamond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– 14</w:t>
      </w:r>
      <w:r w:rsidDel="00000000" w:rsidR="00000000" w:rsidRPr="00000000">
        <w:rPr>
          <w:rFonts w:ascii="Garamond" w:cs="Garamond" w:eastAsia="Garamond" w:hAnsi="Garamond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rtl w:val="0"/>
        </w:rPr>
        <w:tab/>
        <w:t xml:space="preserve">    Lunch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14</w:t>
      </w:r>
      <w:r w:rsidDel="00000000" w:rsidR="00000000" w:rsidRPr="00000000">
        <w:rPr>
          <w:rFonts w:ascii="Garamond" w:cs="Garamond" w:eastAsia="Garamond" w:hAnsi="Garamond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– ca 17</w:t>
      </w:r>
      <w:r w:rsidDel="00000000" w:rsidR="00000000" w:rsidRPr="00000000">
        <w:rPr>
          <w:rFonts w:ascii="Garamond" w:cs="Garamond" w:eastAsia="Garamond" w:hAnsi="Garamond"/>
          <w:vertAlign w:val="superscript"/>
          <w:rtl w:val="0"/>
        </w:rPr>
        <w:t xml:space="preserve">00 </w:t>
        <w:tab/>
        <w:t xml:space="preserve">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minst 20 brickor</w:t>
      </w:r>
    </w:p>
    <w:p w:rsidR="00000000" w:rsidDel="00000000" w:rsidP="00000000" w:rsidRDefault="00000000" w:rsidRPr="00000000" w14:paraId="00000006">
      <w:pPr>
        <w:tabs>
          <w:tab w:val="left" w:leader="none" w:pos="833.0000000000002"/>
          <w:tab w:val="left" w:leader="none" w:pos="2813.000000000001"/>
        </w:tabs>
        <w:spacing w:after="0" w:line="276" w:lineRule="auto"/>
        <w:rPr>
          <w:rFonts w:ascii="Garamond" w:cs="Garamond" w:eastAsia="Garamond" w:hAnsi="Garamond"/>
          <w:i w:val="1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 xml:space="preserve">Startavgift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200:-/spelare (100:- för juniorer)</w:t>
        <w:br w:type="textWrapping"/>
        <w:tab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color w:val="c00000"/>
          <w:rtl w:val="0"/>
        </w:rPr>
        <w:t xml:space="preserve">Obs!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Betala gärna startavgiften </w:t>
      </w:r>
      <w:r w:rsidDel="00000000" w:rsidR="00000000" w:rsidRPr="00000000">
        <w:rPr>
          <w:rFonts w:ascii="Garamond" w:cs="Garamond" w:eastAsia="Garamond" w:hAnsi="Garamond"/>
          <w:b w:val="1"/>
          <w:i w:val="1"/>
          <w:u w:val="single"/>
          <w:rtl w:val="0"/>
        </w:rPr>
        <w:t xml:space="preserve">parvis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 i förskott. </w:t>
      </w:r>
    </w:p>
    <w:p w:rsidR="00000000" w:rsidDel="00000000" w:rsidP="00000000" w:rsidRDefault="00000000" w:rsidRPr="00000000" w14:paraId="00000007">
      <w:pPr>
        <w:tabs>
          <w:tab w:val="left" w:leader="none" w:pos="833.0000000000002"/>
          <w:tab w:val="left" w:leader="none" w:pos="2813.000000000001"/>
        </w:tabs>
        <w:spacing w:after="0"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i w:val="1"/>
          <w:rtl w:val="0"/>
        </w:rPr>
        <w:tab/>
        <w:tab/>
        <w:t xml:space="preserve">Sätt in startavgiften på Dalabridgens Plusgirokonto 124433-4 </w:t>
      </w:r>
      <w:r w:rsidDel="00000000" w:rsidR="00000000" w:rsidRPr="00000000">
        <w:rPr>
          <w:rFonts w:ascii="Garamond" w:cs="Garamond" w:eastAsia="Garamond" w:hAnsi="Garamond"/>
          <w:b w:val="1"/>
          <w:i w:val="1"/>
          <w:u w:val="single"/>
          <w:rtl w:val="0"/>
        </w:rPr>
        <w:t xml:space="preserve">senast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 </w:t>
        <w:tab/>
        <w:tab/>
        <w:tab/>
        <w:tab/>
        <w:t xml:space="preserve">onsdagen den 17 april. Eller swisha till 1233549979.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833.0000000000002"/>
          <w:tab w:val="left" w:leader="none" w:pos="2813.000000000001"/>
        </w:tabs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i w:val="1"/>
          <w:rtl w:val="0"/>
        </w:rPr>
        <w:tab/>
        <w:tab/>
        <w:t xml:space="preserve">Ange parets </w:t>
      </w:r>
      <w:r w:rsidDel="00000000" w:rsidR="00000000" w:rsidRPr="00000000">
        <w:rPr>
          <w:rFonts w:ascii="Garamond" w:cs="Garamond" w:eastAsia="Garamond" w:hAnsi="Garamond"/>
          <w:b w:val="1"/>
          <w:i w:val="1"/>
          <w:rtl w:val="0"/>
        </w:rPr>
        <w:t xml:space="preserve">båda 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MID-nummer som meddelande.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33.0000000000002"/>
          <w:tab w:val="left" w:leader="none" w:pos="2813.000000000001"/>
        </w:tabs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 xml:space="preserve">Antal brickor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minst 42, fler beroende på parantal.</w:t>
      </w:r>
    </w:p>
    <w:p w:rsidR="00000000" w:rsidDel="00000000" w:rsidP="00000000" w:rsidRDefault="00000000" w:rsidRPr="00000000" w14:paraId="0000000A">
      <w:pPr>
        <w:tabs>
          <w:tab w:val="left" w:leader="none" w:pos="833.0000000000002"/>
          <w:tab w:val="left" w:leader="none" w:pos="2813.000000000001"/>
        </w:tabs>
        <w:rPr>
          <w:rFonts w:ascii="Garamond" w:cs="Garamond" w:eastAsia="Garamond" w:hAnsi="Garamond"/>
        </w:rPr>
      </w:pPr>
      <w:bookmarkStart w:colFirst="0" w:colLast="0" w:name="_heading=h.gjdgxs" w:id="0"/>
      <w:bookmarkEnd w:id="0"/>
      <w:r w:rsidDel="00000000" w:rsidR="00000000" w:rsidRPr="00000000">
        <w:rPr>
          <w:rFonts w:ascii="Garamond" w:cs="Garamond" w:eastAsia="Garamond" w:hAnsi="Garamond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 xml:space="preserve">Tävlingsansvarig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Johan Lisra</w:t>
      </w:r>
    </w:p>
    <w:p w:rsidR="00000000" w:rsidDel="00000000" w:rsidP="00000000" w:rsidRDefault="00000000" w:rsidRPr="00000000" w14:paraId="0000000B">
      <w:pPr>
        <w:tabs>
          <w:tab w:val="left" w:leader="none" w:pos="833.0000000000002"/>
          <w:tab w:val="left" w:leader="none" w:pos="2813.000000000001"/>
        </w:tabs>
        <w:spacing w:after="0"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  <w:t xml:space="preserve">R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 xml:space="preserve">esebidrag</w:t>
      </w:r>
      <w:r w:rsidDel="00000000" w:rsidR="00000000" w:rsidRPr="00000000">
        <w:rPr>
          <w:rFonts w:ascii="Garamond" w:cs="Garamond" w:eastAsia="Garamond" w:hAnsi="Garamond"/>
          <w:rtl w:val="0"/>
        </w:rPr>
        <w:tab/>
        <w:t xml:space="preserve">För avstånd över 15 mil t.o.r. enligt Dalabridgens bestämmelser. </w:t>
        <w:tab/>
        <w:tab/>
        <w:tab/>
        <w:tab/>
        <w:t xml:space="preserve">Kontakta kassör Jan Matsson i förväg för att stämma av er  </w:t>
        <w:tab/>
        <w:tab/>
        <w:tab/>
        <w:tab/>
        <w:tab/>
        <w:t xml:space="preserve">startavgift. </w:t>
      </w:r>
      <w:hyperlink r:id="rId9">
        <w:r w:rsidDel="00000000" w:rsidR="00000000" w:rsidRPr="00000000">
          <w:rPr>
            <w:rFonts w:ascii="Garamond" w:cs="Garamond" w:eastAsia="Garamond" w:hAnsi="Garamond"/>
            <w:color w:val="1155cc"/>
            <w:u w:val="single"/>
            <w:rtl w:val="0"/>
          </w:rPr>
          <w:t xml:space="preserve">jan.matsson@mmetal.se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833.0000000000002"/>
          <w:tab w:val="left" w:leader="none" w:pos="2813.000000000001"/>
        </w:tabs>
        <w:spacing w:after="0" w:before="200"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ab/>
        <w:t xml:space="preserve">Övrigt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Medlemsavgift skall vara inbetald.System med max 10 prickar tillåtna.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Två likalydande systemdeklarationer skall medföras.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DM-titel enbart till par som består av spelare inom distriktet. </w:t>
        <w:tab/>
        <w:tab/>
        <w:tab/>
        <w:tab/>
        <w:t xml:space="preserve">Ingen DM-bonus i denna tävling.</w:t>
        <w:br w:type="textWrapping"/>
        <w:tab/>
        <w:tab/>
        <w:t xml:space="preserve">OBS! Tävlingen endast öppen för spelare med max </w:t>
      </w:r>
      <w:r w:rsidDel="00000000" w:rsidR="00000000" w:rsidRPr="00000000">
        <w:rPr>
          <w:rFonts w:ascii="Garamond" w:cs="Garamond" w:eastAsia="Garamond" w:hAnsi="Garamond"/>
          <w:color w:val="ff0000"/>
          <w:rtl w:val="0"/>
        </w:rPr>
        <w:t xml:space="preserve">♥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-nål ELLER</w:t>
      </w:r>
    </w:p>
    <w:p w:rsidR="00000000" w:rsidDel="00000000" w:rsidP="00000000" w:rsidRDefault="00000000" w:rsidRPr="00000000" w14:paraId="0000000D">
      <w:pPr>
        <w:tabs>
          <w:tab w:val="left" w:leader="none" w:pos="833.0000000000002"/>
          <w:tab w:val="left" w:leader="none" w:pos="2813.000000000001"/>
        </w:tabs>
        <w:spacing w:after="0" w:before="0"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                                                  spelare med högre nål men med 30 eller mer i handikapp.</w:t>
      </w:r>
    </w:p>
    <w:p w:rsidR="00000000" w:rsidDel="00000000" w:rsidP="00000000" w:rsidRDefault="00000000" w:rsidRPr="00000000" w14:paraId="0000000E">
      <w:pPr>
        <w:tabs>
          <w:tab w:val="left" w:leader="none" w:pos="833.0000000000002"/>
          <w:tab w:val="left" w:leader="none" w:pos="2813.000000000001"/>
        </w:tabs>
        <w:spacing w:after="0" w:before="0"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  <w:tab/>
        <w:t xml:space="preserve">Tävlingen är också kval till SM par 30+hcp.</w:t>
      </w:r>
    </w:p>
    <w:p w:rsidR="00000000" w:rsidDel="00000000" w:rsidP="00000000" w:rsidRDefault="00000000" w:rsidRPr="00000000" w14:paraId="0000000F">
      <w:pPr>
        <w:tabs>
          <w:tab w:val="left" w:leader="none" w:pos="833.0000000000002"/>
          <w:tab w:val="left" w:leader="none" w:pos="2813.000000000001"/>
        </w:tabs>
        <w:spacing w:after="0" w:before="0"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  <w:tab/>
        <w:t xml:space="preserve">För att få spela om DM-medaljerna får ingen av spelarna ha högre </w:t>
        <w:tab/>
        <w:tab/>
        <w:tab/>
        <w:tab/>
        <w:t xml:space="preserve">nål än hjärter, för att delta i SM-kvalet måste båda spelarna ha </w:t>
        <w:tab/>
      </w:r>
    </w:p>
    <w:p w:rsidR="00000000" w:rsidDel="00000000" w:rsidP="00000000" w:rsidRDefault="00000000" w:rsidRPr="00000000" w14:paraId="00000010">
      <w:pPr>
        <w:tabs>
          <w:tab w:val="left" w:leader="none" w:pos="833.0000000000002"/>
          <w:tab w:val="left" w:leader="none" w:pos="2813.000000000001"/>
        </w:tabs>
        <w:spacing w:after="0" w:before="0"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  <w:tab/>
        <w:t xml:space="preserve">handikapp över 30.</w:t>
      </w:r>
    </w:p>
    <w:p w:rsidR="00000000" w:rsidDel="00000000" w:rsidP="00000000" w:rsidRDefault="00000000" w:rsidRPr="00000000" w14:paraId="00000011">
      <w:pPr>
        <w:tabs>
          <w:tab w:val="left" w:leader="none" w:pos="833.0000000000002"/>
          <w:tab w:val="left" w:leader="none" w:pos="2813.000000000001"/>
        </w:tabs>
        <w:spacing w:after="200" w:before="200" w:line="276" w:lineRule="auto"/>
        <w:rPr>
          <w:rFonts w:ascii="Garamond" w:cs="Garamond" w:eastAsia="Garamond" w:hAnsi="Garamond"/>
          <w:u w:val="singl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 xml:space="preserve">Anmälan här</w:t>
        <w:tab/>
      </w:r>
      <w:hyperlink r:id="rId10">
        <w:r w:rsidDel="00000000" w:rsidR="00000000" w:rsidRPr="00000000">
          <w:rPr>
            <w:rFonts w:ascii="Garamond" w:cs="Garamond" w:eastAsia="Garamond" w:hAnsi="Garamond"/>
            <w:i w:val="0"/>
            <w:smallCaps w:val="0"/>
            <w:color w:val="000000"/>
            <w:u w:val="single"/>
            <w:rtl w:val="0"/>
          </w:rPr>
          <w:t xml:space="preserve">svenskbridge.se/dalabridgen(kommande-tävling</w:t>
        </w:r>
      </w:hyperlink>
      <w:r w:rsidDel="00000000" w:rsidR="00000000" w:rsidRPr="00000000">
        <w:rPr>
          <w:rFonts w:ascii="Garamond" w:cs="Garamond" w:eastAsia="Garamond" w:hAnsi="Garamond"/>
          <w:i w:val="0"/>
          <w:smallCaps w:val="0"/>
          <w:color w:val="000000"/>
          <w:u w:val="single"/>
          <w:rtl w:val="0"/>
        </w:rPr>
        <w:t xml:space="preserve">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833.0000000000002"/>
          <w:tab w:val="left" w:leader="none" w:pos="2813.000000000001"/>
        </w:tabs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ab/>
        <w:t xml:space="preserve">Alternativt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Johan Lisra </w:t>
        <w:br w:type="textWrapping"/>
        <w:tab/>
        <w:tab/>
        <w:t xml:space="preserve">079-0113019</w:t>
        <w:br w:type="textWrapping"/>
        <w:tab/>
        <w:tab/>
      </w:r>
      <w:r w:rsidDel="00000000" w:rsidR="00000000" w:rsidRPr="00000000">
        <w:rPr>
          <w:rFonts w:ascii="Garamond" w:cs="Garamond" w:eastAsia="Garamond" w:hAnsi="Garamond"/>
          <w:color w:val="0563c1"/>
          <w:u w:val="single"/>
          <w:rtl w:val="0"/>
        </w:rPr>
        <w:t xml:space="preserve">johan.lisra@gmail.cm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833.0000000000002"/>
          <w:tab w:val="left" w:leader="none" w:pos="2813.000000000001"/>
        </w:tabs>
        <w:spacing w:after="200" w:before="0" w:lineRule="auto"/>
        <w:jc w:val="left"/>
        <w:rPr>
          <w:rFonts w:ascii="Garamond" w:cs="Garamond" w:eastAsia="Garamond" w:hAnsi="Garamond"/>
          <w:b w:val="1"/>
          <w:smallCaps w:val="1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ab/>
        <w:tab/>
        <w:t xml:space="preserve">Anmälan senast onsdag 19 mars 2025</w:t>
      </w:r>
    </w:p>
    <w:p w:rsidR="00000000" w:rsidDel="00000000" w:rsidP="00000000" w:rsidRDefault="00000000" w:rsidRPr="00000000" w14:paraId="00000014">
      <w:pPr>
        <w:tabs>
          <w:tab w:val="left" w:leader="none" w:pos="833.0000000000002"/>
          <w:tab w:val="left" w:leader="none" w:pos="2813.000000000001"/>
        </w:tabs>
        <w:rPr>
          <w:rFonts w:ascii="Garamond" w:cs="Garamond" w:eastAsia="Garamond" w:hAnsi="Garamond"/>
          <w:b w:val="1"/>
          <w:smallCaps w:val="1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ab/>
        <w:tab/>
        <w:t xml:space="preserve">SM-Final Par 30+ HCP spelas under Bridgefestivalen i Örebro</w:t>
      </w:r>
    </w:p>
    <w:sectPr>
      <w:pgSz w:h="16838" w:w="11906" w:orient="portrait"/>
      <w:pgMar w:bottom="851" w:top="2977" w:left="1417" w:right="84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11E13"/>
    <w:pPr>
      <w:widowControl w:val="1"/>
      <w:bidi w:val="0"/>
      <w:spacing w:after="200" w:before="0" w:line="276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sv-SE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Internetlnk" w:customStyle="1">
    <w:name w:val="Internetlänk"/>
    <w:basedOn w:val="DefaultParagraphFont"/>
    <w:uiPriority w:val="99"/>
    <w:unhideWhenUsed w:val="1"/>
    <w:rsid w:val="003971C2"/>
    <w:rPr>
      <w:color w:val="0563c1" w:themeColor="hyperlink"/>
      <w:u w:val="single"/>
    </w:rPr>
  </w:style>
  <w:style w:type="paragraph" w:styleId="Rubrik" w:customStyle="1">
    <w:name w:val="Rubrik"/>
    <w:basedOn w:val="Normal"/>
    <w:next w:val="Brd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before="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Frteckning" w:customStyle="1">
    <w:name w:val="Förteckning"/>
    <w:basedOn w:val="Normal"/>
    <w:qFormat w:val="1"/>
    <w:pPr>
      <w:suppressLineNumbers w:val="1"/>
    </w:pPr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Raminnehll" w:customStyle="1">
    <w:name w:val="Raminnehåll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svenskbridge.se/dalabridgen(kommande-t%C3%A4vlinga" TargetMode="External"/><Relationship Id="rId9" Type="http://schemas.openxmlformats.org/officeDocument/2006/relationships/hyperlink" Target="mailto:jan.matsson@mmetal.s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yoHpt9/sVDX/PXcC3MvaWEGdKg==">CgMxLjAyCGguZ2pkZ3hzOAByITFSNjB6bVFmSzZwZlJ3RDRMeS1HQ29mNU8zWGdLU1lodw==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2019-08-21T20:51:00Z</dcterms:created>
  <dc:creator>Kjell Lomarker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