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3402"/>
        </w:tabs>
        <w:rPr>
          <w:sz w:val="76"/>
          <w:szCs w:val="76"/>
        </w:rPr>
      </w:pPr>
      <w:r w:rsidDel="00000000" w:rsidR="00000000" w:rsidRPr="00000000">
        <w:rPr>
          <w:sz w:val="76"/>
          <w:szCs w:val="76"/>
          <w:rtl w:val="0"/>
        </w:rPr>
        <w:t xml:space="preserve">♠                </w:t>
      </w:r>
      <w:r w:rsidDel="00000000" w:rsidR="00000000" w:rsidRPr="00000000">
        <w:rPr>
          <w:color w:val="ff0000"/>
          <w:sz w:val="76"/>
          <w:szCs w:val="76"/>
          <w:rtl w:val="0"/>
        </w:rPr>
        <w:t xml:space="preserve">♥            ♦              </w:t>
      </w:r>
      <w:r w:rsidDel="00000000" w:rsidR="00000000" w:rsidRPr="00000000">
        <w:rPr>
          <w:sz w:val="76"/>
          <w:szCs w:val="76"/>
          <w:rtl w:val="0"/>
        </w:rPr>
        <w:t xml:space="preserve">♣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75705" cy="145483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17960" y="3064320"/>
                          <a:ext cx="6256080" cy="14313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000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Dm-Damer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75705" cy="1454835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5705" cy="1454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85230" cy="14605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7960" y="3064320"/>
                          <a:ext cx="6256080" cy="14313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AFB30D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Allsvenskan Division 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85230" cy="146050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5230" cy="146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3402"/>
        </w:tabs>
        <w:spacing w:after="0" w:line="27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Plats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Bridgens hus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3402"/>
        </w:tabs>
        <w:spacing w:after="0" w:line="276" w:lineRule="auto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Ekorrstigen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3402"/>
        </w:tabs>
        <w:spacing w:line="240" w:lineRule="auto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BORLÄNGE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Datum</w:t>
        <w:tab/>
      </w:r>
      <w:r w:rsidDel="00000000" w:rsidR="00000000" w:rsidRPr="00000000">
        <w:rPr>
          <w:rFonts w:ascii="Garamond" w:cs="Garamond" w:eastAsia="Garamond" w:hAnsi="Garamond"/>
          <w:smallCaps w:val="1"/>
          <w:sz w:val="24"/>
          <w:szCs w:val="24"/>
          <w:rtl w:val="0"/>
        </w:rPr>
        <w:t xml:space="preserve">13 oktober 2024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smallCaps w:val="1"/>
          <w:sz w:val="24"/>
          <w:szCs w:val="24"/>
          <w:rtl w:val="0"/>
        </w:rPr>
        <w:t xml:space="preserve">27 oktober 2024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Eventuellt kan någon match spelas på hemmaplan mellan</w:t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sammandragen.</w:t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Tider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Match 1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Lunch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15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Match 2</w:t>
        <w:br w:type="textWrapping"/>
        <w:tab/>
        <w:tab/>
        <w:t xml:space="preserve">15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15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17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15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Match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tabs>
          <w:tab w:val="left" w:leader="none" w:pos="1134"/>
          <w:tab w:val="left" w:leader="none" w:pos="3402"/>
        </w:tabs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Avgifter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800:-/lag. Dalabridgen debiterar aktuella klubbar. </w:t>
        <w:tab/>
        <w:tab/>
        <w:tab/>
        <w:t xml:space="preserve">                                      Bordsavgift per match tillkommer med 120:-/lag, ska       </w:t>
      </w:r>
    </w:p>
    <w:p w:rsidR="00000000" w:rsidDel="00000000" w:rsidP="00000000" w:rsidRDefault="00000000" w:rsidRPr="00000000" w14:paraId="0000000A">
      <w:pPr>
        <w:keepLines w:val="1"/>
        <w:tabs>
          <w:tab w:val="left" w:leader="none" w:pos="1134"/>
          <w:tab w:val="left" w:leader="none" w:pos="3402"/>
        </w:tabs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förskottsbetalas via Plusgiro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1244334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eller Swishas in på</w:t>
      </w:r>
    </w:p>
    <w:p w:rsidR="00000000" w:rsidDel="00000000" w:rsidP="00000000" w:rsidRDefault="00000000" w:rsidRPr="00000000" w14:paraId="0000000B">
      <w:pPr>
        <w:keepLines w:val="1"/>
        <w:tabs>
          <w:tab w:val="left" w:leader="none" w:pos="1134"/>
          <w:tab w:val="left" w:leader="none" w:pos="3402"/>
        </w:tabs>
        <w:spacing w:after="0" w:line="240" w:lineRule="auto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1233549979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senast onsdagen före varje speltillfälle.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Märk betalningen med lagnamn.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OBS Ingen kontantbetalning.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Antal brickor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16-brickorsmatcher. Antal matcher per sammandrag kan ändras </w:t>
        <w:tab/>
        <w:tab/>
        <w:tab/>
        <w:t xml:space="preserve">beroende på antal anmälda lag.</w:t>
        <w:tab/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Tävlingsansvarig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Johan Lisra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Övrigt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Två likalydande deklarationer skall finnas per par. B-system </w:t>
        <w:tab/>
        <w:tab/>
        <w:tab/>
        <w:t xml:space="preserve">tillåtna. Antal prickar skall vara angivna på buden. 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3402"/>
        </w:tabs>
        <w:spacing w:after="0" w:line="276" w:lineRule="auto"/>
        <w:rPr/>
      </w:pPr>
      <w:bookmarkStart w:colFirst="0" w:colLast="0" w:name="_heading=h.vpbaa5apf827" w:id="1"/>
      <w:bookmarkEnd w:id="1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Ev överklaganden skall vara TL tillhanda senast 30 minuter efter </w:t>
        <w:tab/>
        <w:tab/>
        <w:t xml:space="preserve">det att slutresultatet i matchen (inte halvleken) är offentliggjort.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3402"/>
        </w:tabs>
        <w:spacing w:after="200" w:line="276" w:lineRule="auto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Vid anmälan skall det framgå minst 4 spelare med MID samt vem </w:t>
        <w:tab/>
        <w:tab/>
        <w:t xml:space="preserve">som är kapten.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3402"/>
        </w:tabs>
        <w:spacing w:before="20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här</w:t>
        <w:tab/>
      </w:r>
      <w:hyperlink r:id="rId9">
        <w:r w:rsidDel="00000000" w:rsidR="00000000" w:rsidRPr="00000000">
          <w:rPr>
            <w:rFonts w:ascii="Garamond" w:cs="Garamond" w:eastAsia="Garamond" w:hAnsi="Garamond"/>
            <w:i w:val="0"/>
            <w:smallCaps w:val="0"/>
            <w:color w:val="000000"/>
            <w:sz w:val="22"/>
            <w:szCs w:val="22"/>
            <w:u w:val="single"/>
            <w:rtl w:val="0"/>
          </w:rPr>
          <w:t xml:space="preserve">svenskbridge.se/dalabridgen(kommande-tävling</w:t>
        </w:r>
      </w:hyperlink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sz w:val="22"/>
          <w:szCs w:val="22"/>
          <w:rtl w:val="0"/>
        </w:rPr>
        <w:t xml:space="preserve">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color w:val="000000"/>
          <w:sz w:val="24"/>
          <w:szCs w:val="24"/>
          <w:rtl w:val="0"/>
        </w:rPr>
        <w:t xml:space="preserve">Alternativt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Johan Lisra</w:t>
        <w:br w:type="textWrapping"/>
        <w:tab/>
        <w:tab/>
        <w:t xml:space="preserve">079-0113019</w:t>
        <w:br w:type="textWrapping"/>
        <w:tab/>
        <w:tab/>
        <w:t xml:space="preserve">j</w:t>
      </w:r>
      <w:r w:rsidDel="00000000" w:rsidR="00000000" w:rsidRPr="00000000">
        <w:rPr>
          <w:rFonts w:ascii="Garamond" w:cs="Garamond" w:eastAsia="Garamond" w:hAnsi="Garamond"/>
          <w:color w:val="0563c1"/>
          <w:sz w:val="24"/>
          <w:szCs w:val="24"/>
          <w:u w:val="single"/>
          <w:rtl w:val="0"/>
        </w:rPr>
        <w:t xml:space="preserve">ohan.lisra@gmail.com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  <w:tab w:val="left" w:leader="none" w:pos="3402"/>
        </w:tabs>
        <w:spacing w:after="200" w:before="0" w:lineRule="auto"/>
        <w:jc w:val="center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8"/>
          <w:szCs w:val="28"/>
          <w:rtl w:val="0"/>
        </w:rPr>
        <w:t xml:space="preserve">                         Anmälan senast onsdag 10 oktober 2024</w:t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2977" w:left="1417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1E13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sv-S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nk" w:customStyle="1">
    <w:name w:val="Internetlänk"/>
    <w:basedOn w:val="DefaultParagraphFont"/>
    <w:uiPriority w:val="99"/>
    <w:unhideWhenUsed w:val="1"/>
    <w:rsid w:val="003971C2"/>
    <w:rPr>
      <w:color w:val="0563c1" w:themeColor="hyperlink"/>
      <w:u w:val="single"/>
    </w:rPr>
  </w:style>
  <w:style w:type="character" w:styleId="AnvndInternetlnk">
    <w:name w:val="Använd Internetlänk"/>
    <w:rPr>
      <w:color w:val="800000"/>
      <w:u w:val="single"/>
      <w:lang w:bidi="zxx" w:eastAsia="zxx" w:val="zxx"/>
    </w:rPr>
  </w:style>
  <w:style w:type="paragraph" w:styleId="Rubrik" w:customStyle="1">
    <w:name w:val="Rubrik"/>
    <w:basedOn w:val="Normal"/>
    <w:next w:val="Brd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before="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Frteckning" w:customStyle="1">
    <w:name w:val="Förteckning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aminnehll" w:customStyle="1">
    <w:name w:val="Raminnehåll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venskbridge.se/dalabridgen(kommande-t%C3%A4vling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EnH9/QPxQAUkqUDeIAQlQGbaw==">CgMxLjAyCGguZ2pkZ3hzMg5oLnZwYmFhNWFwZjgyNzgAciExd3VRdzV4cjNDXzh6WXl1Vy1WMndMS3dUdi1CVHdGczc=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2019-08-21T20:35:00Z</dcterms:created>
  <dc:creator>Kjell Lomarker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