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8"/>
        <w:gridCol w:w="287"/>
        <w:gridCol w:w="421"/>
        <w:gridCol w:w="287"/>
        <w:gridCol w:w="1468"/>
        <w:gridCol w:w="2069"/>
        <w:gridCol w:w="851"/>
        <w:gridCol w:w="571"/>
        <w:gridCol w:w="1073"/>
        <w:gridCol w:w="2892"/>
      </w:tblGrid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88" w:type="dxa"/>
            <w:vMerge w:val="restart"/>
            <w:textDirection w:val="btLr"/>
            <w:vAlign w:val="center"/>
          </w:tcPr>
          <w:p w:rsidR="005F2A31" w:rsidRDefault="005F2A3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>Prickar</w:t>
            </w: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p w:rsidR="005F2A31" w:rsidRDefault="005F2A3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Bud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:rsidR="005F2A31" w:rsidRDefault="005F2A31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Ant kort</w:t>
            </w:r>
          </w:p>
        </w:tc>
        <w:tc>
          <w:tcPr>
            <w:tcW w:w="1468" w:type="dxa"/>
            <w:vMerge w:val="restart"/>
            <w:vAlign w:val="bottom"/>
          </w:tcPr>
          <w:p w:rsidR="005F2A31" w:rsidRDefault="005F2A31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Öppningsbud</w:t>
            </w:r>
          </w:p>
        </w:tc>
        <w:tc>
          <w:tcPr>
            <w:tcW w:w="2069" w:type="dxa"/>
            <w:vMerge w:val="restart"/>
            <w:vAlign w:val="bottom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Svar</w:t>
            </w:r>
          </w:p>
        </w:tc>
        <w:tc>
          <w:tcPr>
            <w:tcW w:w="851" w:type="dxa"/>
            <w:vMerge w:val="restart"/>
            <w:tcBorders>
              <w:top w:val="nil"/>
              <w:right w:val="nil"/>
            </w:tcBorders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F2A31" w:rsidRDefault="005F2A31">
            <w:pPr>
              <w:pStyle w:val="Rubrik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Slamkonventioner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88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5F2A31" w:rsidRDefault="00495A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Super Narre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A7"/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495A9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Symbol" w:hAnsi="Symbol" w:cs="Symbol"/>
                <w:lang w:val="en-GB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5F2A31" w:rsidRDefault="005F2A31">
            <w:pPr>
              <w:ind w:left="170" w:hanging="170"/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5F2A31" w:rsidRDefault="005F2A31">
            <w:pPr>
              <w:pStyle w:val="Rubrik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Övriga konventioner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sym w:font="Symbol" w:char="F0A8"/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495A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x-y NT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495A98" w:rsidTr="007602F8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sym w:font="Symbol" w:char="F0A9"/>
            </w:r>
          </w:p>
        </w:tc>
        <w:tc>
          <w:tcPr>
            <w:tcW w:w="287" w:type="dxa"/>
            <w:vMerge w:val="restart"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495A98" w:rsidRDefault="00495A98" w:rsidP="00760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  <w:r w:rsidR="00967319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>bergs</w:t>
            </w:r>
          </w:p>
        </w:tc>
        <w:tc>
          <w:tcPr>
            <w:tcW w:w="851" w:type="dxa"/>
            <w:vMerge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</w:tr>
      <w:tr w:rsidR="00495A98" w:rsidTr="007602F8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495A98" w:rsidRDefault="00495A98" w:rsidP="007602F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</w:tr>
      <w:tr w:rsidR="00495A98" w:rsidTr="007602F8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88" w:type="dxa"/>
            <w:vMerge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</w:tcBorders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</w:tr>
      <w:tr w:rsidR="00495A98" w:rsidTr="007602F8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88" w:type="dxa"/>
            <w:vMerge w:val="restart"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AA"/>
            </w:r>
          </w:p>
        </w:tc>
        <w:tc>
          <w:tcPr>
            <w:tcW w:w="287" w:type="dxa"/>
            <w:vMerge w:val="restart"/>
            <w:vAlign w:val="center"/>
          </w:tcPr>
          <w:p w:rsidR="00495A98" w:rsidRDefault="00495A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68" w:type="dxa"/>
            <w:tcBorders>
              <w:bottom w:val="nil"/>
            </w:tcBorders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495A98" w:rsidRDefault="00495A9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495A98" w:rsidRDefault="00495A98">
            <w:pPr>
              <w:pStyle w:val="Rubrik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Försvarsbud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Skrot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71" w:type="dxa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pStyle w:val="Rubrik1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1NT</w:t>
            </w:r>
          </w:p>
        </w:tc>
        <w:tc>
          <w:tcPr>
            <w:tcW w:w="3965" w:type="dxa"/>
            <w:gridSpan w:val="2"/>
            <w:vMerge w:val="restart"/>
            <w:tcBorders>
              <w:left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15-18   (11-14)8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bookmarkStart w:id="1" w:name="Text44"/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pStyle w:val="Rubrik4"/>
              <w:rPr>
                <w:lang w:val="de-DE"/>
              </w:rPr>
            </w:pPr>
            <w:r>
              <w:rPr>
                <w:lang w:val="de-DE"/>
              </w:rPr>
              <w:t>1NT</w:t>
            </w:r>
          </w:p>
        </w:tc>
        <w:bookmarkEnd w:id="1"/>
        <w:tc>
          <w:tcPr>
            <w:tcW w:w="287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5" w:type="dxa"/>
            <w:gridSpan w:val="2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5" w:type="dxa"/>
            <w:gridSpan w:val="2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  <w:bottom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14-16</w:t>
            </w:r>
          </w:p>
        </w:tc>
        <w:tc>
          <w:tcPr>
            <w:tcW w:w="2069" w:type="dxa"/>
            <w:vMerge w:val="restart"/>
            <w:tcBorders>
              <w:top w:val="nil"/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2NT</w:t>
            </w:r>
          </w:p>
        </w:tc>
        <w:tc>
          <w:tcPr>
            <w:tcW w:w="3965" w:type="dxa"/>
            <w:gridSpan w:val="2"/>
            <w:vMerge w:val="restart"/>
            <w:tcBorders>
              <w:left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Tvåfärgshand (lägsta)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Enkelt överbud</w:t>
            </w:r>
            <w:r w:rsidR="00495A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2892" w:type="dxa"/>
            <w:vMerge w:val="restart"/>
            <w:tcBorders>
              <w:left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Tvåfärgshand (Högsta + 1)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A7"/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eller 19-21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Dubbelt överbud</w:t>
            </w:r>
          </w:p>
        </w:tc>
        <w:tc>
          <w:tcPr>
            <w:tcW w:w="2892" w:type="dxa"/>
            <w:vMerge w:val="restart"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Hoppinkliv</w:t>
            </w:r>
            <w:r w:rsidR="00495A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Svagt   </w:t>
            </w:r>
          </w:p>
        </w:tc>
        <w:tc>
          <w:tcPr>
            <w:tcW w:w="2892" w:type="dxa"/>
            <w:vMerge w:val="restart"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sym w:font="Symbol" w:char="F0A8"/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Svag HF 0-8</w:t>
            </w:r>
          </w:p>
          <w:p w:rsidR="00495A98" w:rsidRDefault="00495A98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967319" w:rsidTr="00080A9C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88" w:type="dxa"/>
            <w:vMerge/>
            <w:vAlign w:val="center"/>
          </w:tcPr>
          <w:p w:rsidR="00967319" w:rsidRDefault="00967319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67319" w:rsidRDefault="00967319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287" w:type="dxa"/>
            <w:vMerge/>
            <w:vAlign w:val="center"/>
          </w:tcPr>
          <w:p w:rsidR="00967319" w:rsidRDefault="00967319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1468" w:type="dxa"/>
            <w:tcBorders>
              <w:top w:val="nil"/>
            </w:tcBorders>
            <w:vAlign w:val="center"/>
          </w:tcPr>
          <w:p w:rsidR="00967319" w:rsidRDefault="00967319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nil"/>
            </w:tcBorders>
            <w:vAlign w:val="center"/>
          </w:tcPr>
          <w:p w:rsidR="00967319" w:rsidRDefault="009673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967319" w:rsidRDefault="0096731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967319" w:rsidRDefault="00967319" w:rsidP="009673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 1NT    D=Hj   (6 el. canapé)</w:t>
            </w:r>
          </w:p>
          <w:p w:rsidR="00967319" w:rsidRDefault="00967319" w:rsidP="009673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2 Kl = Sp (6 el.canapé)</w:t>
            </w:r>
          </w:p>
          <w:p w:rsidR="00967319" w:rsidRDefault="00967319" w:rsidP="009673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2R/H = Transf. 5/4 i Hö + Lå</w:t>
            </w:r>
          </w:p>
          <w:p w:rsidR="00967319" w:rsidRDefault="00967319" w:rsidP="009673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7319" w:rsidTr="00080A9C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288" w:type="dxa"/>
            <w:vMerge w:val="restart"/>
            <w:vAlign w:val="center"/>
          </w:tcPr>
          <w:p w:rsidR="00967319" w:rsidRDefault="009673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67319" w:rsidRDefault="009673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sym w:font="Symbol" w:char="F0A9"/>
            </w:r>
          </w:p>
        </w:tc>
        <w:tc>
          <w:tcPr>
            <w:tcW w:w="287" w:type="dxa"/>
            <w:vMerge w:val="restart"/>
            <w:vAlign w:val="center"/>
          </w:tcPr>
          <w:p w:rsidR="00967319" w:rsidRDefault="009673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967319" w:rsidRDefault="00967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9-12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967319" w:rsidRDefault="009673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967319" w:rsidRDefault="0096731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967319" w:rsidRDefault="009673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 stark 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ym w:font="Symbol" w:char="F0A7"/>
            </w:r>
            <w:r w:rsidR="00495A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Konv</w:t>
            </w:r>
          </w:p>
        </w:tc>
        <w:tc>
          <w:tcPr>
            <w:tcW w:w="2892" w:type="dxa"/>
            <w:vMerge w:val="restart"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NT Stenbergs</w:t>
            </w: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 w:rsidTr="00967319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AA"/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495A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9-12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Mot multi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2892" w:type="dxa"/>
            <w:vMerge w:val="restart"/>
            <w:tcBorders>
              <w:left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D = 15+ 2NT = Lågfärgerna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  <w:lang w:val="fi-FI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 svaga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ym w:font="Symbol" w:char="F0AA"/>
            </w:r>
          </w:p>
        </w:tc>
        <w:tc>
          <w:tcPr>
            <w:tcW w:w="2892" w:type="dxa"/>
            <w:vMerge w:val="restart"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pStyle w:val="Rubrik2"/>
            </w:pPr>
            <w:r>
              <w:t>2NT</w:t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21-23</w:t>
            </w: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 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2892" w:type="dxa"/>
            <w:vMerge w:val="restart"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1" w:type="dxa"/>
            <w:vMerge w:val="restart"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sym w:font="Symbol" w:char="F0A7"/>
            </w:r>
            <w:r>
              <w:rPr>
                <w:rFonts w:ascii="Arial" w:hAnsi="Arial" w:cs="Arial"/>
                <w:color w:val="FF0000"/>
              </w:rPr>
              <w:sym w:font="Symbol" w:char="F0A8"/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tcBorders>
              <w:top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 w:val="restart"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sym w:font="Symbol" w:char="F0AA"/>
            </w:r>
          </w:p>
        </w:tc>
        <w:tc>
          <w:tcPr>
            <w:tcW w:w="2892" w:type="dxa"/>
            <w:vMerge w:val="restart"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tcBorders>
              <w:top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sym w:font="Symbol" w:char="F0A9"/>
            </w:r>
            <w:r>
              <w:rPr>
                <w:rFonts w:ascii="Arial" w:hAnsi="Arial" w:cs="Arial"/>
                <w:color w:val="000000"/>
              </w:rPr>
              <w:sym w:font="Symbol" w:char="F0AA"/>
            </w: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Spärr</w:t>
            </w: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tcBorders>
              <w:top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Merge/>
            <w:tcBorders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lef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pStyle w:val="Rubrik3"/>
              <w:rPr>
                <w:b/>
                <w:bCs/>
              </w:rPr>
            </w:pPr>
            <w:r>
              <w:rPr>
                <w:b/>
                <w:bCs/>
              </w:rPr>
              <w:t>3NT</w:t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5F2A31" w:rsidRDefault="005F2A31">
            <w:pPr>
              <w:pStyle w:val="Rubri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Övriga försvarskonventioner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Spärr</w:t>
            </w: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A7"/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sym w:font="Symbol" w:char="F0A8"/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Spärr</w:t>
            </w: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sym w:font="Symbol" w:char="F0A9"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AA"/>
            </w:r>
          </w:p>
        </w:tc>
        <w:tc>
          <w:tcPr>
            <w:tcW w:w="287" w:type="dxa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vMerge w:val="restart"/>
            <w:tcBorders>
              <w:top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Spärr</w:t>
            </w:r>
          </w:p>
        </w:tc>
        <w:tc>
          <w:tcPr>
            <w:tcW w:w="2069" w:type="dxa"/>
            <w:vMerge w:val="restart"/>
            <w:tcBorders>
              <w:top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8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Merge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</w:tbl>
    <w:p w:rsidR="005F2A31" w:rsidRDefault="005F2A31">
      <w:pPr>
        <w:rPr>
          <w:rFonts w:ascii="Arial" w:hAnsi="Arial" w:cs="Arial"/>
        </w:rPr>
      </w:pPr>
    </w:p>
    <w:p w:rsidR="00BA060B" w:rsidRDefault="00BA060B">
      <w:pPr>
        <w:rPr>
          <w:rFonts w:ascii="Arial" w:hAnsi="Arial" w:cs="Arial"/>
        </w:rPr>
      </w:pPr>
    </w:p>
    <w:p w:rsidR="00BA060B" w:rsidRDefault="00BA060B">
      <w:pPr>
        <w:rPr>
          <w:rFonts w:ascii="Arial" w:hAnsi="Arial" w:cs="Arial"/>
        </w:rPr>
      </w:pPr>
    </w:p>
    <w:p w:rsidR="00BA060B" w:rsidRDefault="00BA060B">
      <w:pPr>
        <w:rPr>
          <w:rFonts w:ascii="Arial" w:hAnsi="Arial" w:cs="Arial"/>
        </w:rPr>
      </w:pPr>
    </w:p>
    <w:p w:rsidR="00BA060B" w:rsidRDefault="00BA060B">
      <w:pPr>
        <w:rPr>
          <w:rFonts w:ascii="Arial" w:hAnsi="Arial" w:cs="Arial"/>
        </w:rPr>
      </w:pPr>
    </w:p>
    <w:tbl>
      <w:tblPr>
        <w:tblW w:w="1001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666"/>
        <w:gridCol w:w="2736"/>
        <w:gridCol w:w="864"/>
        <w:gridCol w:w="1905"/>
        <w:gridCol w:w="15"/>
        <w:gridCol w:w="120"/>
        <w:gridCol w:w="480"/>
        <w:gridCol w:w="513"/>
        <w:gridCol w:w="1527"/>
      </w:tblGrid>
      <w:tr w:rsidR="00BA060B" w:rsidTr="007D7E0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593" w:type="dxa"/>
            <w:gridSpan w:val="3"/>
            <w:vAlign w:val="center"/>
          </w:tcPr>
          <w:p w:rsidR="00BA060B" w:rsidRDefault="00BA060B">
            <w:pPr>
              <w:pStyle w:val="Rubrik5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Utspel</w:t>
            </w:r>
          </w:p>
        </w:tc>
        <w:tc>
          <w:tcPr>
            <w:tcW w:w="86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A060B" w:rsidRDefault="00BA060B">
            <w:pPr>
              <w:pStyle w:val="Rubrik5"/>
            </w:pPr>
          </w:p>
        </w:tc>
        <w:tc>
          <w:tcPr>
            <w:tcW w:w="45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60B" w:rsidRDefault="003659DE">
            <w:pPr>
              <w:ind w:left="-6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695450" cy="12573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C4F" w:rsidTr="008A3DB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1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4F" w:rsidRDefault="007D1C4F">
            <w:pPr>
              <w:pStyle w:val="Rubri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 Sang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D1C4F" w:rsidRDefault="00495A98" w:rsidP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10-12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7D1C4F" w:rsidRDefault="007D1C4F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4F" w:rsidRDefault="007D1C4F">
            <w:pPr>
              <w:rPr>
                <w:rFonts w:ascii="Arial" w:hAnsi="Arial" w:cs="Arial"/>
              </w:rPr>
            </w:pPr>
          </w:p>
        </w:tc>
      </w:tr>
      <w:tr w:rsidR="007D1C4F" w:rsidTr="00C634B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1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4F" w:rsidRDefault="007D1C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 Trumf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D1C4F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Attityd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7D1C4F" w:rsidRDefault="007D1C4F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4F" w:rsidRDefault="007D1C4F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593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F2A31" w:rsidRDefault="005F2A31">
            <w:pPr>
              <w:pStyle w:val="Rubrik7"/>
              <w:rPr>
                <w:sz w:val="24"/>
                <w:szCs w:val="24"/>
                <w:lang w:val="de-DE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jc w:val="center"/>
              <w:rPr>
                <w:rFonts w:ascii="Arial" w:hAnsi="Arial" w:cs="Arial"/>
                <w:sz w:val="48"/>
                <w:szCs w:val="48"/>
                <w:lang w:val="de-DE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593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5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  <w:lang w:val="de-DE"/>
              </w:rPr>
              <w:t xml:space="preserve">  </w:t>
            </w:r>
            <w:r>
              <w:rPr>
                <w:rFonts w:ascii="Arial" w:hAnsi="Arial" w:cs="Arial"/>
                <w:sz w:val="48"/>
                <w:szCs w:val="48"/>
              </w:rPr>
              <w:t>DEKLARATION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93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pStyle w:val="Rubrik8"/>
              <w:rPr>
                <w:sz w:val="18"/>
                <w:szCs w:val="18"/>
              </w:rPr>
            </w:pPr>
            <w:r>
              <w:t>Vändor</w:t>
            </w:r>
          </w:p>
        </w:tc>
        <w:tc>
          <w:tcPr>
            <w:tcW w:w="86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85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pStyle w:val="Rubrik9"/>
            </w:pPr>
            <w:r>
              <w:t>Genom spelföraren</w:t>
            </w:r>
          </w:p>
        </w:tc>
        <w:tc>
          <w:tcPr>
            <w:tcW w:w="273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10-12 (Attityd)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pStyle w:val="Rubrik5"/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85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85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2A31" w:rsidRDefault="005F2A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för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85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partnerns färg</w:t>
            </w:r>
          </w:p>
        </w:tc>
        <w:tc>
          <w:tcPr>
            <w:tcW w:w="273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10-12 (Attityd)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85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85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593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F2A31" w:rsidRDefault="005F2A31">
            <w:pPr>
              <w:pStyle w:val="Rubrik7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Bosse Sundell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Leif Trapp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593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593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59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Markeringa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593" w:type="dxa"/>
            <w:gridSpan w:val="3"/>
            <w:vMerge/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Grundsystem</w:t>
            </w:r>
            <w:r w:rsidR="00495A98">
              <w:rPr>
                <w:rFonts w:ascii="Arial" w:hAnsi="Arial" w:cs="Arial"/>
                <w:b/>
                <w:bCs/>
              </w:rPr>
              <w:t>:</w:t>
            </w:r>
          </w:p>
          <w:p w:rsidR="00495A98" w:rsidRPr="00495A98" w:rsidRDefault="00495A98">
            <w:pPr>
              <w:rPr>
                <w:rFonts w:ascii="Arial" w:hAnsi="Arial" w:cs="Arial"/>
                <w:b/>
                <w:bCs/>
              </w:rPr>
            </w:pPr>
            <w:r w:rsidRPr="00495A98">
              <w:rPr>
                <w:rFonts w:ascii="Arial" w:hAnsi="Arial" w:cs="Arial"/>
                <w:b/>
                <w:bCs/>
              </w:rPr>
              <w:t>4-Korts Högfärg</w:t>
            </w:r>
          </w:p>
        </w:tc>
        <w:tc>
          <w:tcPr>
            <w:tcW w:w="26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59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/>
            <w:tcBorders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 w:rsidTr="00BA060B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pStyle w:val="Rubrik9"/>
              <w:rPr>
                <w:lang w:val="de-DE"/>
              </w:rPr>
            </w:pPr>
            <w:r>
              <w:t>Styrka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Schneider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/>
            <w:tcBorders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 w:rsidTr="00BA060B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 w:rsidTr="00BA060B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Antal prickar:</w:t>
            </w:r>
          </w:p>
        </w:tc>
        <w:tc>
          <w:tcPr>
            <w:tcW w:w="11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 w:rsidTr="00BA060B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Längd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Malmö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/>
            <w:tcBorders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  <w:vMerge/>
            <w:tcBorders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 w:rsidTr="00BA060B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/>
            <w:tcBorders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  <w:vMerge/>
            <w:tcBorders>
              <w:left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 w:rsidTr="00BA060B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5F2A31">
            <w:pPr>
              <w:pStyle w:val="Rubrik7"/>
            </w:pPr>
            <w:r>
              <w:t>Övriga markeringar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pStyle w:val="Rubrik1"/>
              <w:ind w:left="72" w:hanging="72"/>
            </w:pPr>
            <w:r>
              <w:t>Öppningsbud som kan kräva speciella</w:t>
            </w: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2A31" w:rsidRDefault="0049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Oddball</w:t>
            </w: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försvarsmetoder: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</w:tr>
      <w:tr w:rsidR="005F2A31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593" w:type="dxa"/>
            <w:gridSpan w:val="3"/>
            <w:tcBorders>
              <w:top w:val="single" w:sz="6" w:space="0" w:color="auto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</w:p>
        </w:tc>
        <w:bookmarkStart w:id="2" w:name="Text122"/>
        <w:tc>
          <w:tcPr>
            <w:tcW w:w="4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31" w:rsidRDefault="005F2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5F2A31" w:rsidRDefault="005F2A31">
      <w:pPr>
        <w:rPr>
          <w:rFonts w:ascii="Arial" w:hAnsi="Arial" w:cs="Arial"/>
        </w:rPr>
      </w:pPr>
    </w:p>
    <w:p w:rsidR="005F2A31" w:rsidRDefault="005F2A31"/>
    <w:sectPr w:rsidR="005F2A31" w:rsidSect="00BA060B">
      <w:pgSz w:w="11907" w:h="16840" w:code="9"/>
      <w:pgMar w:top="567" w:right="1418" w:bottom="1418" w:left="993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1304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0B"/>
    <w:rsid w:val="00080A9C"/>
    <w:rsid w:val="00100845"/>
    <w:rsid w:val="003659DE"/>
    <w:rsid w:val="00495A98"/>
    <w:rsid w:val="005F2A31"/>
    <w:rsid w:val="007602F8"/>
    <w:rsid w:val="007D1C4F"/>
    <w:rsid w:val="007D7E07"/>
    <w:rsid w:val="008A3DBF"/>
    <w:rsid w:val="009414BF"/>
    <w:rsid w:val="00967319"/>
    <w:rsid w:val="00BA060B"/>
    <w:rsid w:val="00C6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pPr>
      <w:keepNext/>
      <w:outlineLvl w:val="2"/>
    </w:pPr>
    <w:rPr>
      <w:rFonts w:ascii="Arial" w:hAnsi="Arial" w:cs="Arial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pPr>
      <w:keepNext/>
      <w:outlineLvl w:val="3"/>
    </w:pPr>
    <w:rPr>
      <w:rFonts w:ascii="Arial" w:hAnsi="Arial" w:cs="Arial"/>
      <w:b/>
      <w:bCs/>
      <w:color w:val="00000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9"/>
    <w:qFormat/>
    <w:pPr>
      <w:keepNext/>
      <w:outlineLvl w:val="4"/>
    </w:pPr>
    <w:rPr>
      <w:rFonts w:ascii="Arial" w:hAnsi="Arial" w:cs="Arial"/>
      <w:b/>
      <w:bCs/>
      <w:i/>
      <w:iCs/>
    </w:rPr>
  </w:style>
  <w:style w:type="paragraph" w:styleId="Rubrik6">
    <w:name w:val="heading 6"/>
    <w:basedOn w:val="Normal"/>
    <w:next w:val="Normal"/>
    <w:link w:val="Rubrik6Char"/>
    <w:uiPriority w:val="99"/>
    <w:qFormat/>
    <w:pPr>
      <w:keepNext/>
      <w:jc w:val="center"/>
      <w:outlineLvl w:val="5"/>
    </w:pPr>
    <w:rPr>
      <w:rFonts w:ascii="Arial" w:hAnsi="Arial" w:cs="Arial"/>
      <w:sz w:val="36"/>
      <w:szCs w:val="36"/>
    </w:rPr>
  </w:style>
  <w:style w:type="paragraph" w:styleId="Rubrik7">
    <w:name w:val="heading 7"/>
    <w:basedOn w:val="Normal"/>
    <w:next w:val="Normal"/>
    <w:link w:val="Rubrik7Char"/>
    <w:uiPriority w:val="99"/>
    <w:qFormat/>
    <w:pPr>
      <w:keepNext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Rubrik8">
    <w:name w:val="heading 8"/>
    <w:basedOn w:val="Normal"/>
    <w:next w:val="Normal"/>
    <w:link w:val="Rubrik8Char"/>
    <w:uiPriority w:val="99"/>
    <w:qFormat/>
    <w:pPr>
      <w:keepNext/>
      <w:outlineLvl w:val="7"/>
    </w:pPr>
    <w:rPr>
      <w:rFonts w:ascii="Arial" w:hAnsi="Arial" w:cs="Arial"/>
      <w:b/>
      <w:bCs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9"/>
    <w:qFormat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Standardstycketeckensnitt">
    <w:name w:val="Default Paragraph Font"/>
    <w:uiPriority w:val="99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locked/>
    <w:rPr>
      <w:rFonts w:cs="Times New Roman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locked/>
    <w:rPr>
      <w:rFonts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locked/>
    <w:rPr>
      <w:rFonts w:asciiTheme="majorHAnsi" w:eastAsiaTheme="majorEastAsia" w:hAnsiTheme="majorHAns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060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BA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pPr>
      <w:keepNext/>
      <w:outlineLvl w:val="2"/>
    </w:pPr>
    <w:rPr>
      <w:rFonts w:ascii="Arial" w:hAnsi="Arial" w:cs="Arial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pPr>
      <w:keepNext/>
      <w:outlineLvl w:val="3"/>
    </w:pPr>
    <w:rPr>
      <w:rFonts w:ascii="Arial" w:hAnsi="Arial" w:cs="Arial"/>
      <w:b/>
      <w:bCs/>
      <w:color w:val="00000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9"/>
    <w:qFormat/>
    <w:pPr>
      <w:keepNext/>
      <w:outlineLvl w:val="4"/>
    </w:pPr>
    <w:rPr>
      <w:rFonts w:ascii="Arial" w:hAnsi="Arial" w:cs="Arial"/>
      <w:b/>
      <w:bCs/>
      <w:i/>
      <w:iCs/>
    </w:rPr>
  </w:style>
  <w:style w:type="paragraph" w:styleId="Rubrik6">
    <w:name w:val="heading 6"/>
    <w:basedOn w:val="Normal"/>
    <w:next w:val="Normal"/>
    <w:link w:val="Rubrik6Char"/>
    <w:uiPriority w:val="99"/>
    <w:qFormat/>
    <w:pPr>
      <w:keepNext/>
      <w:jc w:val="center"/>
      <w:outlineLvl w:val="5"/>
    </w:pPr>
    <w:rPr>
      <w:rFonts w:ascii="Arial" w:hAnsi="Arial" w:cs="Arial"/>
      <w:sz w:val="36"/>
      <w:szCs w:val="36"/>
    </w:rPr>
  </w:style>
  <w:style w:type="paragraph" w:styleId="Rubrik7">
    <w:name w:val="heading 7"/>
    <w:basedOn w:val="Normal"/>
    <w:next w:val="Normal"/>
    <w:link w:val="Rubrik7Char"/>
    <w:uiPriority w:val="99"/>
    <w:qFormat/>
    <w:pPr>
      <w:keepNext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Rubrik8">
    <w:name w:val="heading 8"/>
    <w:basedOn w:val="Normal"/>
    <w:next w:val="Normal"/>
    <w:link w:val="Rubrik8Char"/>
    <w:uiPriority w:val="99"/>
    <w:qFormat/>
    <w:pPr>
      <w:keepNext/>
      <w:outlineLvl w:val="7"/>
    </w:pPr>
    <w:rPr>
      <w:rFonts w:ascii="Arial" w:hAnsi="Arial" w:cs="Arial"/>
      <w:b/>
      <w:bCs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9"/>
    <w:qFormat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Standardstycketeckensnitt">
    <w:name w:val="Default Paragraph Font"/>
    <w:uiPriority w:val="99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locked/>
    <w:rPr>
      <w:rFonts w:cs="Times New Roman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locked/>
    <w:rPr>
      <w:rFonts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locked/>
    <w:rPr>
      <w:rFonts w:asciiTheme="majorHAnsi" w:eastAsiaTheme="majorEastAsia" w:hAnsiTheme="majorHAns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060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BA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olpe\Desktop\SysKonDek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SysKonDekl</Template>
  <TotalTime>1</TotalTime>
  <Pages>1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Prickar</vt:lpstr>
    </vt:vector>
  </TitlesOfParts>
  <Company>ABB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Prickar</dc:title>
  <dc:creator>Sven-Olov Flodqvist</dc:creator>
  <cp:lastModifiedBy>Bridge 2</cp:lastModifiedBy>
  <cp:revision>2</cp:revision>
  <cp:lastPrinted>2019-04-09T20:56:00Z</cp:lastPrinted>
  <dcterms:created xsi:type="dcterms:W3CDTF">2020-11-12T15:21:00Z</dcterms:created>
  <dcterms:modified xsi:type="dcterms:W3CDTF">2020-11-12T15:21:00Z</dcterms:modified>
</cp:coreProperties>
</file>